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51D" w:rsidRPr="0061251D" w:rsidRDefault="0061251D" w:rsidP="0061251D">
      <w:pPr>
        <w:suppressAutoHyphens/>
        <w:wordWrap w:val="0"/>
        <w:autoSpaceDE w:val="0"/>
        <w:autoSpaceDN w:val="0"/>
        <w:jc w:val="lef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color w:val="000000"/>
          <w:kern w:val="0"/>
          <w:sz w:val="18"/>
          <w:szCs w:val="18"/>
        </w:rPr>
        <w:t xml:space="preserve">                                                                                                </w:t>
      </w:r>
      <w:r w:rsidRPr="0061251D">
        <w:rPr>
          <w:rFonts w:ascii="ＭＳ 明朝" w:eastAsia="ＭＳ 明朝" w:hAnsi="ＭＳ 明朝" w:cs="ＭＳ 明朝" w:hint="eastAsia"/>
          <w:color w:val="000000"/>
          <w:kern w:val="0"/>
          <w:szCs w:val="21"/>
        </w:rPr>
        <w:t>（様式</w:t>
      </w:r>
      <w:r w:rsidRPr="0061251D">
        <w:rPr>
          <w:rFonts w:ascii="ＭＳ 明朝" w:eastAsia="ＭＳ 明朝" w:hAnsi="ＭＳ 明朝" w:cs="ＭＳ 明朝"/>
          <w:color w:val="000000"/>
          <w:kern w:val="0"/>
          <w:szCs w:val="21"/>
        </w:rPr>
        <w:t>20-1</w:t>
      </w:r>
      <w:r w:rsidRPr="0061251D">
        <w:rPr>
          <w:rFonts w:ascii="ＭＳ 明朝" w:eastAsia="ＭＳ 明朝" w:hAnsi="ＭＳ 明朝" w:cs="ＭＳ 明朝" w:hint="eastAsia"/>
          <w:color w:val="000000"/>
          <w:kern w:val="0"/>
          <w:szCs w:val="21"/>
        </w:rPr>
        <w:t>）</w:t>
      </w:r>
    </w:p>
    <w:p w:rsidR="0061251D" w:rsidRDefault="0061251D" w:rsidP="0061251D">
      <w:pPr>
        <w:suppressAutoHyphens/>
        <w:wordWrap w:val="0"/>
        <w:autoSpaceDE w:val="0"/>
        <w:autoSpaceDN w:val="0"/>
        <w:jc w:val="center"/>
        <w:textAlignment w:val="baseline"/>
        <w:rPr>
          <w:rFonts w:ascii="ＭＳ 明朝" w:eastAsia="ＭＳ 明朝" w:hAnsi="ＭＳ 明朝" w:cs="ＭＳ 明朝"/>
          <w:b/>
          <w:color w:val="000000"/>
          <w:kern w:val="0"/>
          <w:szCs w:val="21"/>
        </w:rPr>
      </w:pPr>
      <w:r w:rsidRPr="0061251D">
        <w:rPr>
          <w:rFonts w:ascii="ＭＳ 明朝" w:eastAsia="ＭＳ 明朝" w:hAnsi="ＭＳ 明朝" w:cs="ＭＳ 明朝" w:hint="eastAsia"/>
          <w:b/>
          <w:color w:val="000000"/>
          <w:kern w:val="0"/>
          <w:szCs w:val="21"/>
        </w:rPr>
        <w:t>防火・防災安全対策点検表</w:t>
      </w:r>
    </w:p>
    <w:p w:rsidR="0061251D" w:rsidRPr="005D761D" w:rsidRDefault="0061251D" w:rsidP="0061251D">
      <w:pPr>
        <w:suppressAutoHyphens/>
        <w:wordWrap w:val="0"/>
        <w:autoSpaceDE w:val="0"/>
        <w:autoSpaceDN w:val="0"/>
        <w:jc w:val="lef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Cs w:val="21"/>
        </w:rPr>
        <w:t xml:space="preserve">　　　　　　　　　　　　　　　　　　　　　　　　　　　　　　　</w:t>
      </w:r>
      <w:r w:rsidRPr="005D761D">
        <w:rPr>
          <w:rFonts w:ascii="ＭＳ 明朝" w:eastAsia="ＭＳ 明朝" w:hAnsi="ＭＳ 明朝" w:cs="ＭＳ 明朝" w:hint="eastAsia"/>
          <w:color w:val="000000"/>
          <w:kern w:val="0"/>
          <w:szCs w:val="21"/>
        </w:rPr>
        <w:t xml:space="preserve">　　　　</w:t>
      </w:r>
      <w:r w:rsidR="005D761D">
        <w:rPr>
          <w:rFonts w:ascii="ＭＳ 明朝" w:eastAsia="ＭＳ 明朝" w:hAnsi="ＭＳ 明朝" w:cs="ＭＳ 明朝" w:hint="eastAsia"/>
          <w:color w:val="000000"/>
          <w:kern w:val="0"/>
          <w:szCs w:val="21"/>
        </w:rPr>
        <w:t xml:space="preserve">　　　　　　</w:t>
      </w:r>
      <w:r w:rsidR="005D761D" w:rsidRPr="005D761D">
        <w:rPr>
          <w:rFonts w:ascii="ＭＳ 明朝" w:eastAsia="ＭＳ 明朝" w:hAnsi="ＭＳ 明朝" w:cs="ＭＳ 明朝" w:hint="eastAsia"/>
          <w:color w:val="000000"/>
          <w:kern w:val="0"/>
          <w:szCs w:val="21"/>
        </w:rPr>
        <w:t>神戸市</w:t>
      </w:r>
      <w:r w:rsidRPr="005D761D">
        <w:rPr>
          <w:rFonts w:ascii="ＭＳ 明朝" w:eastAsia="ＭＳ 明朝" w:hAnsi="ＭＳ 明朝" w:cs="ＭＳ 明朝" w:hint="eastAsia"/>
          <w:color w:val="000000"/>
          <w:kern w:val="0"/>
          <w:szCs w:val="21"/>
        </w:rPr>
        <w:t>保健所</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3"/>
        <w:gridCol w:w="4335"/>
        <w:gridCol w:w="1438"/>
        <w:gridCol w:w="2535"/>
        <w:gridCol w:w="542"/>
      </w:tblGrid>
      <w:tr w:rsidR="0061251D" w:rsidRPr="0061251D" w:rsidTr="005D761D">
        <w:trPr>
          <w:trHeight w:val="400"/>
        </w:trPr>
        <w:tc>
          <w:tcPr>
            <w:tcW w:w="1083" w:type="dxa"/>
            <w:tcBorders>
              <w:top w:val="single" w:sz="4" w:space="0" w:color="000000"/>
              <w:left w:val="single" w:sz="4" w:space="0" w:color="000000"/>
              <w:bottom w:val="nil"/>
              <w:right w:val="single" w:sz="4" w:space="0" w:color="000000"/>
            </w:tcBorders>
            <w:vAlign w:val="center"/>
          </w:tcPr>
          <w:p w:rsidR="0061251D" w:rsidRPr="0061251D" w:rsidRDefault="0061251D" w:rsidP="00894075">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病院名</w:t>
            </w:r>
          </w:p>
        </w:tc>
        <w:tc>
          <w:tcPr>
            <w:tcW w:w="4335" w:type="dxa"/>
            <w:tcBorders>
              <w:top w:val="single" w:sz="4" w:space="0" w:color="000000"/>
              <w:left w:val="single" w:sz="4" w:space="0" w:color="000000"/>
              <w:bottom w:val="nil"/>
              <w:right w:val="single" w:sz="4" w:space="0" w:color="000000"/>
            </w:tcBorders>
          </w:tcPr>
          <w:p w:rsidR="0061251D" w:rsidRPr="0061251D" w:rsidRDefault="0061251D" w:rsidP="00894075">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 xml:space="preserve">　　　　　　　　　　　　　　　　　　　　　　　</w:t>
            </w:r>
          </w:p>
        </w:tc>
        <w:tc>
          <w:tcPr>
            <w:tcW w:w="1438" w:type="dxa"/>
            <w:tcBorders>
              <w:top w:val="single" w:sz="4" w:space="0" w:color="000000"/>
              <w:left w:val="single" w:sz="4" w:space="0" w:color="000000"/>
              <w:bottom w:val="nil"/>
              <w:right w:val="single" w:sz="4" w:space="0" w:color="000000"/>
            </w:tcBorders>
            <w:vAlign w:val="center"/>
          </w:tcPr>
          <w:p w:rsidR="0061251D" w:rsidRPr="0061251D" w:rsidRDefault="005D761D" w:rsidP="00894075">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Pr>
                <w:rFonts w:ascii="ＭＳ 明朝" w:eastAsia="ＭＳ 明朝" w:hAnsi="ＭＳ 明朝" w:cs="ＭＳ 明朝" w:hint="eastAsia"/>
                <w:color w:val="000000"/>
                <w:kern w:val="0"/>
                <w:sz w:val="18"/>
                <w:szCs w:val="18"/>
              </w:rPr>
              <w:t>病院</w:t>
            </w:r>
            <w:r w:rsidR="0061251D" w:rsidRPr="0061251D">
              <w:rPr>
                <w:rFonts w:ascii="ＭＳ 明朝" w:eastAsia="ＭＳ 明朝" w:hAnsi="ＭＳ 明朝" w:cs="ＭＳ 明朝" w:hint="eastAsia"/>
                <w:color w:val="000000"/>
                <w:kern w:val="0"/>
                <w:sz w:val="18"/>
                <w:szCs w:val="18"/>
              </w:rPr>
              <w:t>点検者氏名</w:t>
            </w:r>
          </w:p>
        </w:tc>
        <w:tc>
          <w:tcPr>
            <w:tcW w:w="3077" w:type="dxa"/>
            <w:gridSpan w:val="2"/>
            <w:tcBorders>
              <w:top w:val="single" w:sz="4" w:space="0" w:color="000000"/>
              <w:left w:val="single" w:sz="4" w:space="0" w:color="000000"/>
              <w:bottom w:val="nil"/>
              <w:right w:val="single" w:sz="4" w:space="0" w:color="000000"/>
            </w:tcBorders>
          </w:tcPr>
          <w:p w:rsidR="0061251D" w:rsidRPr="0061251D" w:rsidRDefault="0061251D" w:rsidP="00894075">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 xml:space="preserve">　　　　　　　　　　　　　　　　　</w:t>
            </w:r>
          </w:p>
        </w:tc>
      </w:tr>
      <w:tr w:rsidR="0061251D" w:rsidRPr="0061251D" w:rsidTr="006F4CE0">
        <w:trPr>
          <w:trHeight w:val="340"/>
        </w:trPr>
        <w:tc>
          <w:tcPr>
            <w:tcW w:w="1083" w:type="dxa"/>
            <w:tcBorders>
              <w:top w:val="single" w:sz="4" w:space="0" w:color="000000"/>
              <w:left w:val="single" w:sz="4" w:space="0" w:color="000000"/>
              <w:bottom w:val="nil"/>
              <w:right w:val="single" w:sz="4" w:space="0" w:color="000000"/>
            </w:tcBorders>
            <w:vAlign w:val="center"/>
          </w:tcPr>
          <w:p w:rsidR="0061251D" w:rsidRPr="0061251D" w:rsidRDefault="0061251D" w:rsidP="00894075">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点検項目</w:t>
            </w:r>
          </w:p>
        </w:tc>
        <w:tc>
          <w:tcPr>
            <w:tcW w:w="8308" w:type="dxa"/>
            <w:gridSpan w:val="3"/>
            <w:tcBorders>
              <w:top w:val="single" w:sz="4" w:space="0" w:color="000000"/>
              <w:left w:val="single" w:sz="4" w:space="0" w:color="000000"/>
              <w:bottom w:val="nil"/>
              <w:right w:val="single" w:sz="4" w:space="0" w:color="000000"/>
            </w:tcBorders>
            <w:vAlign w:val="center"/>
          </w:tcPr>
          <w:p w:rsidR="0061251D" w:rsidRPr="0061251D" w:rsidRDefault="0061251D" w:rsidP="00894075">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点　検　細　目</w:t>
            </w:r>
          </w:p>
        </w:tc>
        <w:tc>
          <w:tcPr>
            <w:tcW w:w="542" w:type="dxa"/>
            <w:tcBorders>
              <w:top w:val="single" w:sz="4" w:space="0" w:color="000000"/>
              <w:left w:val="single" w:sz="4" w:space="0" w:color="000000"/>
              <w:bottom w:val="nil"/>
              <w:right w:val="single" w:sz="4" w:space="0" w:color="000000"/>
            </w:tcBorders>
            <w:vAlign w:val="center"/>
          </w:tcPr>
          <w:p w:rsidR="0061251D" w:rsidRPr="0061251D" w:rsidRDefault="0061251D" w:rsidP="00894075">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適否</w:t>
            </w:r>
          </w:p>
        </w:tc>
      </w:tr>
      <w:tr w:rsidR="0061251D" w:rsidRPr="0061251D" w:rsidTr="006F4CE0">
        <w:trPr>
          <w:trHeight w:val="51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火災予防</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対　　策</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AB17F9">
            <w:pPr>
              <w:suppressAutoHyphens/>
              <w:kinsoku w:val="0"/>
              <w:overflowPunct w:val="0"/>
              <w:autoSpaceDE w:val="0"/>
              <w:autoSpaceDN w:val="0"/>
              <w:adjustRightInd w:val="0"/>
              <w:spacing w:line="220" w:lineRule="exact"/>
              <w:ind w:left="360" w:hangingChars="200" w:hanging="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職員に対して火気の取扱いその他火災防止に関する指導監督を努め職員の過失により火災が発生</w:t>
            </w:r>
            <w:r w:rsidRPr="0061251D">
              <w:rPr>
                <w:rFonts w:ascii="ＭＳ 明朝" w:eastAsia="ＭＳ 明朝" w:hAnsi="ＭＳ 明朝" w:cs="ＭＳ 明朝"/>
                <w:color w:val="000000"/>
                <w:kern w:val="0"/>
                <w:sz w:val="18"/>
                <w:szCs w:val="18"/>
              </w:rPr>
              <w:t xml:space="preserve">  </w:t>
            </w:r>
            <w:r w:rsidRPr="0061251D">
              <w:rPr>
                <w:rFonts w:ascii="ＭＳ 明朝" w:eastAsia="ＭＳ 明朝" w:hAnsi="ＭＳ 明朝" w:cs="ＭＳ 明朝" w:hint="eastAsia"/>
                <w:color w:val="000000"/>
                <w:kern w:val="0"/>
                <w:sz w:val="18"/>
                <w:szCs w:val="18"/>
              </w:rPr>
              <w:t>することがないよう職員の職務規律の徹底を期しているか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51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建築基準法、消防法及び医療法に規定する防火関係規定を遵守しているか</w:t>
            </w:r>
          </w:p>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 xml:space="preserve">　</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（防火対象物や消防設備等の各種点検の遵守を含む）</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３</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消防計画は定められているか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火気の取扱</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いの注意</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職員に対して日常的に注意しているか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C3796B">
        <w:trPr>
          <w:trHeight w:val="578"/>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EA4F3C"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ＭＳ 明朝" w:cs="ＭＳ 明朝"/>
                <w:kern w:val="0"/>
                <w:sz w:val="18"/>
                <w:szCs w:val="18"/>
              </w:rPr>
            </w:pPr>
            <w:r w:rsidRPr="0061251D">
              <w:rPr>
                <w:rFonts w:ascii="ＭＳ 明朝" w:eastAsia="ＭＳ 明朝" w:hAnsi="ＭＳ 明朝" w:cs="ＭＳ 明朝" w:hint="eastAsia"/>
                <w:color w:val="000000"/>
                <w:kern w:val="0"/>
                <w:sz w:val="18"/>
                <w:szCs w:val="18"/>
              </w:rPr>
              <w:t>２</w:t>
            </w:r>
            <w:r w:rsidR="00894075">
              <w:rPr>
                <w:rFonts w:ascii="ＭＳ 明朝" w:eastAsia="ＭＳ 明朝" w:hAnsi="ＭＳ 明朝" w:cs="ＭＳ 明朝" w:hint="eastAsia"/>
                <w:color w:val="000000"/>
                <w:kern w:val="0"/>
                <w:sz w:val="18"/>
                <w:szCs w:val="18"/>
              </w:rPr>
              <w:t xml:space="preserve">　</w:t>
            </w:r>
            <w:r w:rsidR="00C3796B" w:rsidRPr="00EA4F3C">
              <w:rPr>
                <w:rFonts w:ascii="ＭＳ 明朝" w:eastAsia="ＭＳ 明朝" w:hAnsi="ＭＳ 明朝" w:cs="ＭＳ 明朝" w:hint="eastAsia"/>
                <w:kern w:val="0"/>
                <w:sz w:val="18"/>
                <w:szCs w:val="18"/>
              </w:rPr>
              <w:t>建物内及び敷地内を禁煙としているか</w:t>
            </w:r>
          </w:p>
          <w:p w:rsidR="00C3796B" w:rsidRPr="0061251D" w:rsidRDefault="00C3796B" w:rsidP="00AB17F9">
            <w:pPr>
              <w:suppressAutoHyphens/>
              <w:kinsoku w:val="0"/>
              <w:overflowPunct w:val="0"/>
              <w:autoSpaceDE w:val="0"/>
              <w:autoSpaceDN w:val="0"/>
              <w:adjustRightInd w:val="0"/>
              <w:spacing w:line="220" w:lineRule="exact"/>
              <w:ind w:left="360" w:hangingChars="200" w:hanging="360"/>
              <w:textAlignment w:val="baseline"/>
              <w:rPr>
                <w:rFonts w:ascii="ＭＳ 明朝" w:eastAsia="ＭＳ 明朝" w:hAnsi="Times New Roman" w:cs="Times New Roman"/>
                <w:color w:val="000000"/>
                <w:kern w:val="0"/>
                <w:sz w:val="18"/>
                <w:szCs w:val="18"/>
              </w:rPr>
            </w:pPr>
            <w:r w:rsidRPr="00EA4F3C">
              <w:rPr>
                <w:rFonts w:ascii="ＭＳ 明朝" w:eastAsia="ＭＳ 明朝" w:hAnsi="Times New Roman" w:cs="Times New Roman" w:hint="eastAsia"/>
                <w:kern w:val="0"/>
                <w:sz w:val="18"/>
                <w:szCs w:val="18"/>
              </w:rPr>
              <w:t xml:space="preserve">　　なお、精神病床を有する病院において、屋外喫煙区域を設けている場合、受動喫煙の防止等に関する条例実施要領に基づく措置を実施しているか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３</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廊下・階段等に可燃物を放置していないか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火元責任者</w:t>
            </w:r>
          </w:p>
        </w:tc>
        <w:tc>
          <w:tcPr>
            <w:tcW w:w="8308" w:type="dxa"/>
            <w:gridSpan w:val="3"/>
            <w:tcBorders>
              <w:top w:val="single" w:sz="4" w:space="0" w:color="000000"/>
              <w:left w:val="single" w:sz="4" w:space="0" w:color="000000"/>
              <w:bottom w:val="nil"/>
              <w:right w:val="single" w:sz="4" w:space="0" w:color="000000"/>
            </w:tcBorders>
            <w:vAlign w:val="center"/>
          </w:tcPr>
          <w:p w:rsidR="0061251D" w:rsidRPr="0061251D" w:rsidRDefault="0061251D" w:rsidP="00AB17F9">
            <w:pPr>
              <w:suppressAutoHyphens/>
              <w:kinsoku w:val="0"/>
              <w:overflowPunct w:val="0"/>
              <w:autoSpaceDE w:val="0"/>
              <w:autoSpaceDN w:val="0"/>
              <w:adjustRightInd w:val="0"/>
              <w:spacing w:line="220" w:lineRule="exact"/>
              <w:ind w:firstLineChars="200" w:firstLine="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各部門の火元責任者は決められているか</w:t>
            </w:r>
          </w:p>
        </w:tc>
        <w:tc>
          <w:tcPr>
            <w:tcW w:w="542"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防火管理者</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管理的又は、監督的地位にある者を選任しているか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防火管理者が不在のときのために代理は決められているか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消防計画</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火災が発生した場合の通報連絡、初期消火に関する体制及び対応方法は適切に決められているか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患者の避難・誘導、搬送（特に自力避難が困難な患者）に関することは適切に定められているか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３　夜間の避難・誘導、搬送に関することは適切に定められているか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4764A5"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Pr>
                <w:rFonts w:ascii="ＭＳ 明朝" w:eastAsia="ＭＳ 明朝" w:hAnsi="ＭＳ 明朝" w:cs="ＭＳ 明朝" w:hint="eastAsia"/>
                <w:color w:val="000000"/>
                <w:kern w:val="0"/>
                <w:sz w:val="18"/>
                <w:szCs w:val="18"/>
              </w:rPr>
              <w:t>消火</w:t>
            </w:r>
            <w:r w:rsidR="0061251D" w:rsidRPr="0061251D">
              <w:rPr>
                <w:rFonts w:ascii="ＭＳ 明朝" w:eastAsia="ＭＳ 明朝" w:hAnsi="ＭＳ 明朝" w:cs="ＭＳ 明朝" w:hint="eastAsia"/>
                <w:color w:val="000000"/>
                <w:kern w:val="0"/>
                <w:sz w:val="18"/>
                <w:szCs w:val="18"/>
              </w:rPr>
              <w:t>訓練及</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び避難訓練</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894075">
              <w:rPr>
                <w:rFonts w:ascii="ＭＳ 明朝" w:eastAsia="ＭＳ 明朝" w:hAnsi="ＭＳ 明朝" w:cs="ＭＳ 明朝" w:hint="eastAsia"/>
                <w:color w:val="000000"/>
                <w:kern w:val="0"/>
                <w:sz w:val="18"/>
                <w:szCs w:val="18"/>
              </w:rPr>
              <w:t xml:space="preserve">　</w:t>
            </w:r>
            <w:r w:rsidR="004764A5">
              <w:rPr>
                <w:rFonts w:ascii="ＭＳ 明朝" w:eastAsia="ＭＳ 明朝" w:hAnsi="ＭＳ 明朝" w:cs="ＭＳ 明朝" w:hint="eastAsia"/>
                <w:color w:val="000000"/>
                <w:kern w:val="0"/>
                <w:sz w:val="18"/>
                <w:szCs w:val="18"/>
              </w:rPr>
              <w:t>年間２回以上消火訓練及び</w:t>
            </w:r>
            <w:r w:rsidRPr="0061251D">
              <w:rPr>
                <w:rFonts w:ascii="ＭＳ 明朝" w:eastAsia="ＭＳ 明朝" w:hAnsi="ＭＳ 明朝" w:cs="ＭＳ 明朝" w:hint="eastAsia"/>
                <w:color w:val="000000"/>
                <w:kern w:val="0"/>
                <w:sz w:val="18"/>
                <w:szCs w:val="18"/>
              </w:rPr>
              <w:t>避難訓練を実施しているか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51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AB17F9">
            <w:pPr>
              <w:suppressAutoHyphens/>
              <w:kinsoku w:val="0"/>
              <w:overflowPunct w:val="0"/>
              <w:autoSpaceDE w:val="0"/>
              <w:autoSpaceDN w:val="0"/>
              <w:adjustRightInd w:val="0"/>
              <w:spacing w:line="220" w:lineRule="exact"/>
              <w:ind w:left="360" w:hangingChars="200" w:hanging="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w:t>
            </w:r>
            <w:r w:rsidR="00894075">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訓練では、消防機関への早期通報、屋内消化栓等の消防設備の使用方法について職員に体得させているか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c>
          <w:tcPr>
            <w:tcW w:w="1083"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患者等への</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教　　　育</w:t>
            </w:r>
          </w:p>
        </w:tc>
        <w:tc>
          <w:tcPr>
            <w:tcW w:w="8308" w:type="dxa"/>
            <w:gridSpan w:val="3"/>
            <w:tcBorders>
              <w:top w:val="single" w:sz="4" w:space="0" w:color="000000"/>
              <w:left w:val="single" w:sz="4" w:space="0" w:color="000000"/>
              <w:bottom w:val="nil"/>
              <w:right w:val="single" w:sz="4" w:space="0" w:color="000000"/>
            </w:tcBorders>
            <w:vAlign w:val="center"/>
          </w:tcPr>
          <w:p w:rsidR="0061251D" w:rsidRPr="0061251D" w:rsidRDefault="0061251D" w:rsidP="00AB17F9">
            <w:pPr>
              <w:suppressAutoHyphens/>
              <w:kinsoku w:val="0"/>
              <w:overflowPunct w:val="0"/>
              <w:autoSpaceDE w:val="0"/>
              <w:autoSpaceDN w:val="0"/>
              <w:adjustRightInd w:val="0"/>
              <w:spacing w:line="220" w:lineRule="exact"/>
              <w:ind w:firstLineChars="200" w:firstLine="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パンフレット等により火災の対応策を周知しているか</w:t>
            </w:r>
          </w:p>
        </w:tc>
        <w:tc>
          <w:tcPr>
            <w:tcW w:w="542"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c>
          <w:tcPr>
            <w:tcW w:w="1083"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職員宿舎等</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との連携</w:t>
            </w:r>
          </w:p>
        </w:tc>
        <w:tc>
          <w:tcPr>
            <w:tcW w:w="8308" w:type="dxa"/>
            <w:gridSpan w:val="3"/>
            <w:tcBorders>
              <w:top w:val="single" w:sz="4" w:space="0" w:color="000000"/>
              <w:left w:val="single" w:sz="4" w:space="0" w:color="000000"/>
              <w:bottom w:val="nil"/>
              <w:right w:val="single" w:sz="4" w:space="0" w:color="000000"/>
            </w:tcBorders>
            <w:vAlign w:val="center"/>
          </w:tcPr>
          <w:p w:rsidR="0061251D" w:rsidRPr="0061251D" w:rsidRDefault="0061251D" w:rsidP="00AB17F9">
            <w:pPr>
              <w:suppressAutoHyphens/>
              <w:kinsoku w:val="0"/>
              <w:overflowPunct w:val="0"/>
              <w:autoSpaceDE w:val="0"/>
              <w:autoSpaceDN w:val="0"/>
              <w:adjustRightInd w:val="0"/>
              <w:spacing w:line="220" w:lineRule="exact"/>
              <w:ind w:firstLineChars="200" w:firstLine="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非常時の応援体制は確立されているか</w:t>
            </w:r>
          </w:p>
        </w:tc>
        <w:tc>
          <w:tcPr>
            <w:tcW w:w="542"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消防機関等</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との連携</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消防機関との定期的な連絡体制が確保されているか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地域の医療機関との間で緊急時連絡体制が確保されているか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３</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地域住民の協力が得られるよう日常的に関係を密にしているか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51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避難・誘導</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搬送の体制</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AB17F9">
            <w:pPr>
              <w:suppressAutoHyphens/>
              <w:kinsoku w:val="0"/>
              <w:overflowPunct w:val="0"/>
              <w:autoSpaceDE w:val="0"/>
              <w:autoSpaceDN w:val="0"/>
              <w:adjustRightInd w:val="0"/>
              <w:spacing w:line="220" w:lineRule="exact"/>
              <w:ind w:left="360" w:hangingChars="200" w:hanging="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入院患者の実態把握に努め、患者の容態等により「担送」、「護送」、「その他」等に区分し、避難・誘導、搬送の体制が確立されているか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重症患者、老人、乳幼児等、自力では避難することが困難な患者が低い階に収容されているか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51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397FBA">
            <w:pPr>
              <w:suppressAutoHyphens/>
              <w:kinsoku w:val="0"/>
              <w:overflowPunct w:val="0"/>
              <w:autoSpaceDE w:val="0"/>
              <w:autoSpaceDN w:val="0"/>
              <w:adjustRightInd w:val="0"/>
              <w:spacing w:line="220" w:lineRule="exact"/>
              <w:ind w:left="360" w:hangingChars="200" w:hanging="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３</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高い階に収容する場合には、職員がどのような避難経路や方法により患者を救出するかが</w:t>
            </w:r>
            <w:r w:rsidR="00397FBA">
              <w:rPr>
                <w:rFonts w:ascii="ＭＳ 明朝" w:eastAsia="ＭＳ 明朝" w:hAnsi="ＭＳ 明朝" w:cs="ＭＳ 明朝" w:hint="eastAsia"/>
                <w:color w:val="000000"/>
                <w:kern w:val="0"/>
                <w:sz w:val="18"/>
                <w:szCs w:val="18"/>
              </w:rPr>
              <w:t>消防計画で</w:t>
            </w:r>
            <w:r w:rsidRPr="0061251D">
              <w:rPr>
                <w:rFonts w:ascii="ＭＳ 明朝" w:eastAsia="ＭＳ 明朝" w:hAnsi="ＭＳ 明朝" w:cs="ＭＳ 明朝" w:hint="eastAsia"/>
                <w:color w:val="000000"/>
                <w:kern w:val="0"/>
                <w:sz w:val="18"/>
                <w:szCs w:val="18"/>
              </w:rPr>
              <w:t>定められているか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４</w:t>
            </w:r>
            <w:r w:rsidR="006F4CE0">
              <w:rPr>
                <w:rFonts w:ascii="ＭＳ 明朝" w:eastAsia="ＭＳ 明朝" w:hAnsi="ＭＳ 明朝" w:cs="ＭＳ 明朝" w:hint="eastAsia"/>
                <w:color w:val="000000"/>
                <w:kern w:val="0"/>
                <w:sz w:val="18"/>
                <w:szCs w:val="18"/>
              </w:rPr>
              <w:t xml:space="preserve">　</w:t>
            </w:r>
            <w:r w:rsidRPr="0061251D">
              <w:rPr>
                <w:rFonts w:ascii="ＭＳ 明朝" w:eastAsia="ＭＳ 明朝" w:hAnsi="ＭＳ 明朝" w:cs="ＭＳ 明朝" w:hint="eastAsia"/>
                <w:color w:val="000000"/>
                <w:kern w:val="0"/>
                <w:sz w:val="18"/>
                <w:szCs w:val="18"/>
              </w:rPr>
              <w:t>看護師詰所に隣接した場所や避難・誘導、搬送の容易な場所に収容されているか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５　避難器具の設置場所と使用方法を患者及び職員に対し周知されているか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６　火災時の負傷者等の応急手当のできる体制が確立されているか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val="restart"/>
            <w:tcBorders>
              <w:top w:val="single" w:sz="4" w:space="0" w:color="000000"/>
              <w:left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休日・夜間</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の　体　制</w:t>
            </w:r>
          </w:p>
        </w:tc>
        <w:tc>
          <w:tcPr>
            <w:tcW w:w="8308" w:type="dxa"/>
            <w:gridSpan w:val="3"/>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１　夜間防火管理責任者が配置されているか</w:t>
            </w:r>
          </w:p>
        </w:tc>
        <w:tc>
          <w:tcPr>
            <w:tcW w:w="542" w:type="dxa"/>
            <w:tcBorders>
              <w:top w:val="single" w:sz="4" w:space="0" w:color="000000"/>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２　防火管理者との事務引継ぎがされているか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３　夜間患者等の不在となる外来部門等も含め定期的に夜間巡視が行われているか</w:t>
            </w:r>
          </w:p>
        </w:tc>
        <w:tc>
          <w:tcPr>
            <w:tcW w:w="542" w:type="dxa"/>
            <w:tcBorders>
              <w:top w:val="dashed" w:sz="4" w:space="0" w:color="auto"/>
              <w:left w:val="single" w:sz="4" w:space="0" w:color="000000"/>
              <w:bottom w:val="dashed" w:sz="4" w:space="0" w:color="auto"/>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rPr>
          <w:trHeight w:val="340"/>
        </w:trPr>
        <w:tc>
          <w:tcPr>
            <w:tcW w:w="1083" w:type="dxa"/>
            <w:vMerge/>
            <w:tcBorders>
              <w:left w:val="single" w:sz="4" w:space="0" w:color="000000"/>
              <w:bottom w:val="nil"/>
              <w:right w:val="single" w:sz="4" w:space="0" w:color="000000"/>
            </w:tcBorders>
            <w:vAlign w:val="center"/>
          </w:tcPr>
          <w:p w:rsidR="0061251D" w:rsidRPr="0061251D" w:rsidRDefault="0061251D" w:rsidP="006F4CE0">
            <w:pPr>
              <w:autoSpaceDE w:val="0"/>
              <w:autoSpaceDN w:val="0"/>
              <w:adjustRightInd w:val="0"/>
              <w:spacing w:line="220" w:lineRule="exact"/>
              <w:jc w:val="center"/>
              <w:rPr>
                <w:rFonts w:ascii="ＭＳ 明朝" w:eastAsia="ＭＳ 明朝" w:hAnsi="Times New Roman" w:cs="Times New Roman"/>
                <w:color w:val="000000"/>
                <w:kern w:val="0"/>
                <w:sz w:val="18"/>
                <w:szCs w:val="18"/>
              </w:rPr>
            </w:pPr>
          </w:p>
        </w:tc>
        <w:tc>
          <w:tcPr>
            <w:tcW w:w="8308" w:type="dxa"/>
            <w:gridSpan w:val="3"/>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４　夜間使用しない部屋が施錠されているか</w:t>
            </w:r>
          </w:p>
        </w:tc>
        <w:tc>
          <w:tcPr>
            <w:tcW w:w="542" w:type="dxa"/>
            <w:tcBorders>
              <w:top w:val="dashed" w:sz="4" w:space="0" w:color="auto"/>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c>
          <w:tcPr>
            <w:tcW w:w="1083"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危険物の保</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安引火性の</w:t>
            </w:r>
          </w:p>
          <w:p w:rsidR="0061251D" w:rsidRPr="0061251D"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医　薬　品</w:t>
            </w:r>
          </w:p>
        </w:tc>
        <w:tc>
          <w:tcPr>
            <w:tcW w:w="8308" w:type="dxa"/>
            <w:gridSpan w:val="3"/>
            <w:tcBorders>
              <w:top w:val="single" w:sz="4" w:space="0" w:color="000000"/>
              <w:left w:val="single" w:sz="4" w:space="0" w:color="000000"/>
              <w:bottom w:val="nil"/>
              <w:right w:val="single" w:sz="4" w:space="0" w:color="000000"/>
            </w:tcBorders>
            <w:vAlign w:val="center"/>
          </w:tcPr>
          <w:p w:rsidR="0061251D" w:rsidRPr="0061251D" w:rsidRDefault="0061251D" w:rsidP="006A56BA">
            <w:pPr>
              <w:suppressAutoHyphens/>
              <w:kinsoku w:val="0"/>
              <w:overflowPunct w:val="0"/>
              <w:autoSpaceDE w:val="0"/>
              <w:autoSpaceDN w:val="0"/>
              <w:adjustRightInd w:val="0"/>
              <w:spacing w:line="220" w:lineRule="exact"/>
              <w:ind w:firstLineChars="200" w:firstLine="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安全管理体制が確立されているか</w:t>
            </w:r>
          </w:p>
        </w:tc>
        <w:tc>
          <w:tcPr>
            <w:tcW w:w="542" w:type="dxa"/>
            <w:tcBorders>
              <w:top w:val="single" w:sz="4" w:space="0" w:color="000000"/>
              <w:left w:val="single" w:sz="4" w:space="0" w:color="000000"/>
              <w:bottom w:val="nil"/>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r w:rsidR="0061251D" w:rsidRPr="0061251D" w:rsidTr="006F4CE0">
        <w:tc>
          <w:tcPr>
            <w:tcW w:w="1083" w:type="dxa"/>
            <w:tcBorders>
              <w:top w:val="single" w:sz="4" w:space="0" w:color="000000"/>
              <w:left w:val="single" w:sz="4" w:space="0" w:color="000000"/>
              <w:bottom w:val="single" w:sz="4" w:space="0" w:color="000000"/>
              <w:right w:val="single" w:sz="4" w:space="0" w:color="000000"/>
            </w:tcBorders>
            <w:vAlign w:val="center"/>
          </w:tcPr>
          <w:p w:rsidR="006A56BA" w:rsidRDefault="0061251D" w:rsidP="006F4CE0">
            <w:pPr>
              <w:suppressAutoHyphens/>
              <w:kinsoku w:val="0"/>
              <w:overflowPunct w:val="0"/>
              <w:autoSpaceDE w:val="0"/>
              <w:autoSpaceDN w:val="0"/>
              <w:adjustRightInd w:val="0"/>
              <w:spacing w:line="220" w:lineRule="exact"/>
              <w:jc w:val="center"/>
              <w:textAlignment w:val="baseline"/>
              <w:rPr>
                <w:rFonts w:ascii="ＭＳ 明朝" w:eastAsia="ＭＳ 明朝" w:hAnsi="ＭＳ 明朝" w:cs="ＭＳ 明朝"/>
                <w:color w:val="000000"/>
                <w:kern w:val="0"/>
                <w:sz w:val="18"/>
                <w:szCs w:val="18"/>
              </w:rPr>
            </w:pPr>
            <w:r w:rsidRPr="0061251D">
              <w:rPr>
                <w:rFonts w:ascii="ＭＳ 明朝" w:eastAsia="ＭＳ 明朝" w:hAnsi="ＭＳ 明朝" w:cs="ＭＳ 明朝" w:hint="eastAsia"/>
                <w:color w:val="000000"/>
                <w:kern w:val="0"/>
                <w:sz w:val="18"/>
                <w:szCs w:val="18"/>
              </w:rPr>
              <w:t>病院防災</w:t>
            </w:r>
          </w:p>
          <w:p w:rsidR="0061251D" w:rsidRPr="0061251D" w:rsidRDefault="0061251D" w:rsidP="006A56BA">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マニュアルの作成</w:t>
            </w:r>
          </w:p>
        </w:tc>
        <w:tc>
          <w:tcPr>
            <w:tcW w:w="8308" w:type="dxa"/>
            <w:gridSpan w:val="3"/>
            <w:tcBorders>
              <w:top w:val="single" w:sz="4" w:space="0" w:color="000000"/>
              <w:left w:val="single" w:sz="4" w:space="0" w:color="000000"/>
              <w:bottom w:val="single" w:sz="4" w:space="0" w:color="000000"/>
              <w:right w:val="single" w:sz="4" w:space="0" w:color="000000"/>
            </w:tcBorders>
            <w:vAlign w:val="center"/>
          </w:tcPr>
          <w:p w:rsidR="00894075" w:rsidRDefault="0061251D" w:rsidP="006A56BA">
            <w:pPr>
              <w:suppressAutoHyphens/>
              <w:kinsoku w:val="0"/>
              <w:overflowPunct w:val="0"/>
              <w:autoSpaceDE w:val="0"/>
              <w:autoSpaceDN w:val="0"/>
              <w:adjustRightInd w:val="0"/>
              <w:spacing w:line="220" w:lineRule="exact"/>
              <w:ind w:firstLineChars="200" w:firstLine="360"/>
              <w:textAlignment w:val="baseline"/>
              <w:rPr>
                <w:rFonts w:ascii="ＭＳ 明朝" w:eastAsia="ＭＳ 明朝" w:hAnsi="ＭＳ 明朝" w:cs="ＭＳ 明朝"/>
                <w:color w:val="000000"/>
                <w:kern w:val="0"/>
                <w:sz w:val="18"/>
                <w:szCs w:val="18"/>
              </w:rPr>
            </w:pPr>
            <w:r w:rsidRPr="0061251D">
              <w:rPr>
                <w:rFonts w:ascii="ＭＳ 明朝" w:eastAsia="ＭＳ 明朝" w:hAnsi="ＭＳ 明朝" w:cs="ＭＳ 明朝" w:hint="eastAsia"/>
                <w:color w:val="000000"/>
                <w:kern w:val="0"/>
                <w:sz w:val="18"/>
                <w:szCs w:val="18"/>
              </w:rPr>
              <w:t>病院防災マニュアルが作成されているか</w:t>
            </w:r>
          </w:p>
          <w:p w:rsidR="0061251D" w:rsidRPr="0061251D" w:rsidRDefault="0061251D" w:rsidP="006A56BA">
            <w:pPr>
              <w:suppressAutoHyphens/>
              <w:kinsoku w:val="0"/>
              <w:overflowPunct w:val="0"/>
              <w:autoSpaceDE w:val="0"/>
              <w:autoSpaceDN w:val="0"/>
              <w:adjustRightInd w:val="0"/>
              <w:spacing w:line="220" w:lineRule="exact"/>
              <w:ind w:firstLineChars="200" w:firstLine="360"/>
              <w:textAlignment w:val="baseline"/>
              <w:rPr>
                <w:rFonts w:ascii="ＭＳ 明朝" w:eastAsia="ＭＳ 明朝" w:hAnsi="Times New Roman" w:cs="Times New Roman"/>
                <w:color w:val="000000"/>
                <w:kern w:val="0"/>
                <w:sz w:val="18"/>
                <w:szCs w:val="18"/>
              </w:rPr>
            </w:pPr>
            <w:r w:rsidRPr="0061251D">
              <w:rPr>
                <w:rFonts w:ascii="ＭＳ 明朝" w:eastAsia="ＭＳ 明朝" w:hAnsi="ＭＳ 明朝" w:cs="ＭＳ 明朝" w:hint="eastAsia"/>
                <w:color w:val="000000"/>
                <w:kern w:val="0"/>
                <w:sz w:val="18"/>
                <w:szCs w:val="18"/>
              </w:rPr>
              <w:t>または、防火・防災対策要綱に同内容が盛り込まれているか</w:t>
            </w:r>
          </w:p>
        </w:tc>
        <w:tc>
          <w:tcPr>
            <w:tcW w:w="542" w:type="dxa"/>
            <w:tcBorders>
              <w:top w:val="single" w:sz="4" w:space="0" w:color="000000"/>
              <w:left w:val="single" w:sz="4" w:space="0" w:color="000000"/>
              <w:bottom w:val="single" w:sz="4" w:space="0" w:color="000000"/>
              <w:right w:val="single" w:sz="4" w:space="0" w:color="000000"/>
            </w:tcBorders>
            <w:vAlign w:val="center"/>
          </w:tcPr>
          <w:p w:rsidR="0061251D" w:rsidRPr="0061251D" w:rsidRDefault="0061251D" w:rsidP="006F4CE0">
            <w:pPr>
              <w:suppressAutoHyphens/>
              <w:kinsoku w:val="0"/>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rsidR="002350CA" w:rsidRDefault="0061251D" w:rsidP="006F4CE0">
      <w:pPr>
        <w:suppressAutoHyphens/>
        <w:wordWrap w:val="0"/>
        <w:autoSpaceDE w:val="0"/>
        <w:autoSpaceDN w:val="0"/>
        <w:jc w:val="left"/>
        <w:textAlignment w:val="baseline"/>
        <w:rPr>
          <w:rFonts w:ascii="ＭＳ 明朝" w:eastAsia="ＭＳ 明朝" w:hAnsi="ＭＳ 明朝" w:cs="ＭＳ 明朝"/>
          <w:color w:val="000000"/>
          <w:kern w:val="0"/>
          <w:sz w:val="18"/>
          <w:szCs w:val="18"/>
        </w:rPr>
      </w:pPr>
      <w:r w:rsidRPr="0061251D">
        <w:rPr>
          <w:rFonts w:ascii="ＭＳ 明朝" w:eastAsia="ＭＳ 明朝" w:hAnsi="ＭＳ 明朝" w:cs="ＭＳ 明朝"/>
          <w:color w:val="000000"/>
          <w:kern w:val="0"/>
          <w:sz w:val="18"/>
          <w:szCs w:val="18"/>
        </w:rPr>
        <w:t xml:space="preserve">  </w:t>
      </w:r>
      <w:bookmarkStart w:id="0" w:name="_GoBack"/>
      <w:bookmarkEnd w:id="0"/>
      <w:r w:rsidRPr="0061251D">
        <w:rPr>
          <w:rFonts w:ascii="ＭＳ 明朝" w:eastAsia="ＭＳ 明朝" w:hAnsi="ＭＳ 明朝" w:cs="ＭＳ 明朝" w:hint="eastAsia"/>
          <w:color w:val="000000"/>
          <w:kern w:val="0"/>
          <w:sz w:val="18"/>
          <w:szCs w:val="18"/>
        </w:rPr>
        <w:t>※病院防災マニュアルが作成されている場合、その内容を別紙</w:t>
      </w:r>
      <w:r w:rsidRPr="0061251D">
        <w:rPr>
          <w:rFonts w:ascii="ＭＳ 明朝" w:eastAsia="ＭＳ 明朝" w:hAnsi="ＭＳ 明朝" w:cs="ＭＳ 明朝"/>
          <w:color w:val="000000"/>
          <w:kern w:val="0"/>
          <w:sz w:val="18"/>
          <w:szCs w:val="18"/>
        </w:rPr>
        <w:t>(</w:t>
      </w:r>
      <w:r w:rsidRPr="0061251D">
        <w:rPr>
          <w:rFonts w:ascii="ＭＳ 明朝" w:eastAsia="ＭＳ 明朝" w:hAnsi="ＭＳ 明朝" w:cs="ＭＳ 明朝" w:hint="eastAsia"/>
          <w:color w:val="000000"/>
          <w:kern w:val="0"/>
          <w:sz w:val="18"/>
          <w:szCs w:val="18"/>
        </w:rPr>
        <w:t>様式</w:t>
      </w:r>
      <w:r w:rsidRPr="0061251D">
        <w:rPr>
          <w:rFonts w:ascii="ＭＳ 明朝" w:eastAsia="ＭＳ 明朝" w:hAnsi="ＭＳ 明朝" w:cs="ＭＳ 明朝"/>
          <w:color w:val="000000"/>
          <w:kern w:val="0"/>
          <w:sz w:val="18"/>
          <w:szCs w:val="18"/>
        </w:rPr>
        <w:t>20-2</w:t>
      </w:r>
      <w:r w:rsidRPr="0061251D">
        <w:rPr>
          <w:rFonts w:ascii="ＭＳ 明朝" w:eastAsia="ＭＳ 明朝" w:hAnsi="ＭＳ 明朝" w:cs="ＭＳ 明朝" w:hint="eastAsia"/>
          <w:color w:val="000000"/>
          <w:kern w:val="0"/>
          <w:sz w:val="18"/>
          <w:szCs w:val="18"/>
        </w:rPr>
        <w:t>）で確認してください。</w:t>
      </w:r>
    </w:p>
    <w:sectPr w:rsidR="002350CA" w:rsidSect="0061251D">
      <w:pgSz w:w="11906" w:h="16838"/>
      <w:pgMar w:top="566" w:right="454" w:bottom="1134" w:left="1248" w:header="720" w:footer="720" w:gutter="0"/>
      <w:pgNumType w:start="114"/>
      <w:cols w:space="720"/>
      <w:noEndnote/>
      <w:docGrid w:type="linesAndChars" w:linePitch="1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83A" w:rsidRDefault="0062483A" w:rsidP="000E10F8">
      <w:r>
        <w:separator/>
      </w:r>
    </w:p>
  </w:endnote>
  <w:endnote w:type="continuationSeparator" w:id="0">
    <w:p w:rsidR="0062483A" w:rsidRDefault="0062483A" w:rsidP="000E1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83A" w:rsidRDefault="0062483A" w:rsidP="000E10F8">
      <w:r>
        <w:separator/>
      </w:r>
    </w:p>
  </w:footnote>
  <w:footnote w:type="continuationSeparator" w:id="0">
    <w:p w:rsidR="0062483A" w:rsidRDefault="0062483A" w:rsidP="000E1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606"/>
    <w:rsid w:val="0000273D"/>
    <w:rsid w:val="00003965"/>
    <w:rsid w:val="000330B8"/>
    <w:rsid w:val="00045153"/>
    <w:rsid w:val="00052440"/>
    <w:rsid w:val="00055678"/>
    <w:rsid w:val="0005690B"/>
    <w:rsid w:val="0007267C"/>
    <w:rsid w:val="0007731B"/>
    <w:rsid w:val="00087133"/>
    <w:rsid w:val="000923F8"/>
    <w:rsid w:val="000927FA"/>
    <w:rsid w:val="000A062E"/>
    <w:rsid w:val="000B4138"/>
    <w:rsid w:val="000C0E67"/>
    <w:rsid w:val="000C10BF"/>
    <w:rsid w:val="000C38C7"/>
    <w:rsid w:val="000C38FC"/>
    <w:rsid w:val="000C5BBA"/>
    <w:rsid w:val="000C5C0E"/>
    <w:rsid w:val="000D1159"/>
    <w:rsid w:val="000D323F"/>
    <w:rsid w:val="000D3271"/>
    <w:rsid w:val="000E10F8"/>
    <w:rsid w:val="000E2D57"/>
    <w:rsid w:val="000E5C4E"/>
    <w:rsid w:val="000F553B"/>
    <w:rsid w:val="000F63E5"/>
    <w:rsid w:val="000F6650"/>
    <w:rsid w:val="00100CFE"/>
    <w:rsid w:val="001078E2"/>
    <w:rsid w:val="00113757"/>
    <w:rsid w:val="00116B08"/>
    <w:rsid w:val="001200E6"/>
    <w:rsid w:val="001210D7"/>
    <w:rsid w:val="001259F0"/>
    <w:rsid w:val="00130815"/>
    <w:rsid w:val="0013180F"/>
    <w:rsid w:val="001320E2"/>
    <w:rsid w:val="00137075"/>
    <w:rsid w:val="00142407"/>
    <w:rsid w:val="00142CCA"/>
    <w:rsid w:val="0014726E"/>
    <w:rsid w:val="0015626D"/>
    <w:rsid w:val="001573C1"/>
    <w:rsid w:val="00167152"/>
    <w:rsid w:val="00176770"/>
    <w:rsid w:val="0017796E"/>
    <w:rsid w:val="001835D4"/>
    <w:rsid w:val="00184A43"/>
    <w:rsid w:val="00186DC1"/>
    <w:rsid w:val="00191785"/>
    <w:rsid w:val="00191969"/>
    <w:rsid w:val="0019471E"/>
    <w:rsid w:val="001A1C3B"/>
    <w:rsid w:val="001A796A"/>
    <w:rsid w:val="001D4947"/>
    <w:rsid w:val="001F2323"/>
    <w:rsid w:val="00202FA7"/>
    <w:rsid w:val="00206606"/>
    <w:rsid w:val="00220AD5"/>
    <w:rsid w:val="00224BEC"/>
    <w:rsid w:val="00226DB4"/>
    <w:rsid w:val="00233195"/>
    <w:rsid w:val="002349EC"/>
    <w:rsid w:val="00235029"/>
    <w:rsid w:val="002350CA"/>
    <w:rsid w:val="002402DA"/>
    <w:rsid w:val="00244CF6"/>
    <w:rsid w:val="002468E2"/>
    <w:rsid w:val="00250ADA"/>
    <w:rsid w:val="00251F49"/>
    <w:rsid w:val="002565D3"/>
    <w:rsid w:val="00260A6D"/>
    <w:rsid w:val="002623FE"/>
    <w:rsid w:val="00263078"/>
    <w:rsid w:val="00290BB3"/>
    <w:rsid w:val="0029307D"/>
    <w:rsid w:val="002A16B5"/>
    <w:rsid w:val="002A23AA"/>
    <w:rsid w:val="002A24DC"/>
    <w:rsid w:val="002A36E4"/>
    <w:rsid w:val="002A75CD"/>
    <w:rsid w:val="002B0C48"/>
    <w:rsid w:val="002B4FA5"/>
    <w:rsid w:val="002B51C9"/>
    <w:rsid w:val="002B616D"/>
    <w:rsid w:val="002B6842"/>
    <w:rsid w:val="002B693C"/>
    <w:rsid w:val="002B74A1"/>
    <w:rsid w:val="002C3129"/>
    <w:rsid w:val="002C38D5"/>
    <w:rsid w:val="002C5D52"/>
    <w:rsid w:val="002C67D4"/>
    <w:rsid w:val="002E30D2"/>
    <w:rsid w:val="002E3B0A"/>
    <w:rsid w:val="002E6234"/>
    <w:rsid w:val="002F246E"/>
    <w:rsid w:val="002F45C1"/>
    <w:rsid w:val="002F535B"/>
    <w:rsid w:val="002F72F4"/>
    <w:rsid w:val="00315FCB"/>
    <w:rsid w:val="0031672A"/>
    <w:rsid w:val="0032340A"/>
    <w:rsid w:val="003243E3"/>
    <w:rsid w:val="00326EFA"/>
    <w:rsid w:val="00327732"/>
    <w:rsid w:val="00334412"/>
    <w:rsid w:val="00334D61"/>
    <w:rsid w:val="00335DC6"/>
    <w:rsid w:val="0033600F"/>
    <w:rsid w:val="00355BD4"/>
    <w:rsid w:val="00356A38"/>
    <w:rsid w:val="00357483"/>
    <w:rsid w:val="00362F82"/>
    <w:rsid w:val="0036381B"/>
    <w:rsid w:val="00370571"/>
    <w:rsid w:val="00374767"/>
    <w:rsid w:val="003802A0"/>
    <w:rsid w:val="00384981"/>
    <w:rsid w:val="00397FBA"/>
    <w:rsid w:val="003A15DD"/>
    <w:rsid w:val="003B1B14"/>
    <w:rsid w:val="003B1E37"/>
    <w:rsid w:val="003B2E87"/>
    <w:rsid w:val="003B2FF3"/>
    <w:rsid w:val="003C4ECC"/>
    <w:rsid w:val="003C7D92"/>
    <w:rsid w:val="003D61EF"/>
    <w:rsid w:val="003E70FC"/>
    <w:rsid w:val="003F41ED"/>
    <w:rsid w:val="00413BC4"/>
    <w:rsid w:val="00433B3A"/>
    <w:rsid w:val="00434EBA"/>
    <w:rsid w:val="00440EAA"/>
    <w:rsid w:val="00441D83"/>
    <w:rsid w:val="004458AF"/>
    <w:rsid w:val="00450EA5"/>
    <w:rsid w:val="00451A13"/>
    <w:rsid w:val="00451C07"/>
    <w:rsid w:val="00472F3C"/>
    <w:rsid w:val="00474E96"/>
    <w:rsid w:val="004763CB"/>
    <w:rsid w:val="004764A5"/>
    <w:rsid w:val="00477363"/>
    <w:rsid w:val="00480F17"/>
    <w:rsid w:val="00481EF5"/>
    <w:rsid w:val="004827E1"/>
    <w:rsid w:val="00483E96"/>
    <w:rsid w:val="00484623"/>
    <w:rsid w:val="004860B5"/>
    <w:rsid w:val="00493491"/>
    <w:rsid w:val="0049419D"/>
    <w:rsid w:val="004958FF"/>
    <w:rsid w:val="0049642E"/>
    <w:rsid w:val="00496C14"/>
    <w:rsid w:val="004A0898"/>
    <w:rsid w:val="004A2B3B"/>
    <w:rsid w:val="004A5CAD"/>
    <w:rsid w:val="004B2B52"/>
    <w:rsid w:val="004B44B7"/>
    <w:rsid w:val="004B6A2F"/>
    <w:rsid w:val="004B6EFD"/>
    <w:rsid w:val="004C7F28"/>
    <w:rsid w:val="004D0446"/>
    <w:rsid w:val="004D1A85"/>
    <w:rsid w:val="004D7DD5"/>
    <w:rsid w:val="004F27BD"/>
    <w:rsid w:val="004F5702"/>
    <w:rsid w:val="00502339"/>
    <w:rsid w:val="00502B05"/>
    <w:rsid w:val="005145CB"/>
    <w:rsid w:val="005167D7"/>
    <w:rsid w:val="005222D6"/>
    <w:rsid w:val="005312EE"/>
    <w:rsid w:val="00535D24"/>
    <w:rsid w:val="00544A14"/>
    <w:rsid w:val="00551954"/>
    <w:rsid w:val="00553546"/>
    <w:rsid w:val="00553EFA"/>
    <w:rsid w:val="005604D4"/>
    <w:rsid w:val="00561630"/>
    <w:rsid w:val="005617D5"/>
    <w:rsid w:val="00566038"/>
    <w:rsid w:val="0057493C"/>
    <w:rsid w:val="0057754E"/>
    <w:rsid w:val="00582AAA"/>
    <w:rsid w:val="00584D23"/>
    <w:rsid w:val="005858D9"/>
    <w:rsid w:val="0059323D"/>
    <w:rsid w:val="005A120E"/>
    <w:rsid w:val="005A3858"/>
    <w:rsid w:val="005A5DF6"/>
    <w:rsid w:val="005C0FF2"/>
    <w:rsid w:val="005C4E2C"/>
    <w:rsid w:val="005C4F0B"/>
    <w:rsid w:val="005C6134"/>
    <w:rsid w:val="005D761D"/>
    <w:rsid w:val="005D7CAF"/>
    <w:rsid w:val="005D7F50"/>
    <w:rsid w:val="005E2222"/>
    <w:rsid w:val="005E48E4"/>
    <w:rsid w:val="00600647"/>
    <w:rsid w:val="00602AA9"/>
    <w:rsid w:val="00604E5C"/>
    <w:rsid w:val="00605C56"/>
    <w:rsid w:val="00607D33"/>
    <w:rsid w:val="0061251D"/>
    <w:rsid w:val="006141AB"/>
    <w:rsid w:val="00615FF3"/>
    <w:rsid w:val="0062483A"/>
    <w:rsid w:val="0062493E"/>
    <w:rsid w:val="0063697F"/>
    <w:rsid w:val="00643273"/>
    <w:rsid w:val="006468CE"/>
    <w:rsid w:val="006473FC"/>
    <w:rsid w:val="00654394"/>
    <w:rsid w:val="006608D6"/>
    <w:rsid w:val="00660AA5"/>
    <w:rsid w:val="006626B9"/>
    <w:rsid w:val="00665DAE"/>
    <w:rsid w:val="0068107F"/>
    <w:rsid w:val="006861C5"/>
    <w:rsid w:val="006867EB"/>
    <w:rsid w:val="006921CE"/>
    <w:rsid w:val="006949F5"/>
    <w:rsid w:val="006A280D"/>
    <w:rsid w:val="006A56BA"/>
    <w:rsid w:val="006A6B0C"/>
    <w:rsid w:val="006A7B14"/>
    <w:rsid w:val="006A7B3E"/>
    <w:rsid w:val="006B76E8"/>
    <w:rsid w:val="006C1532"/>
    <w:rsid w:val="006C4D7A"/>
    <w:rsid w:val="006C6723"/>
    <w:rsid w:val="006D249C"/>
    <w:rsid w:val="006D2536"/>
    <w:rsid w:val="006D2FBF"/>
    <w:rsid w:val="006D4A1A"/>
    <w:rsid w:val="006D5A26"/>
    <w:rsid w:val="006E1D81"/>
    <w:rsid w:val="006E3FA9"/>
    <w:rsid w:val="006E443F"/>
    <w:rsid w:val="006F4CE0"/>
    <w:rsid w:val="007025B2"/>
    <w:rsid w:val="00702F2D"/>
    <w:rsid w:val="0070318E"/>
    <w:rsid w:val="007032E3"/>
    <w:rsid w:val="007159B3"/>
    <w:rsid w:val="00716C1C"/>
    <w:rsid w:val="00717EE0"/>
    <w:rsid w:val="00717F3D"/>
    <w:rsid w:val="00724EA4"/>
    <w:rsid w:val="00725158"/>
    <w:rsid w:val="007302BB"/>
    <w:rsid w:val="00732CF7"/>
    <w:rsid w:val="0073321D"/>
    <w:rsid w:val="00743AD9"/>
    <w:rsid w:val="00750EE6"/>
    <w:rsid w:val="007530CA"/>
    <w:rsid w:val="00753F52"/>
    <w:rsid w:val="00762B7D"/>
    <w:rsid w:val="00764B0A"/>
    <w:rsid w:val="00774107"/>
    <w:rsid w:val="00774C34"/>
    <w:rsid w:val="00783A2A"/>
    <w:rsid w:val="0078432C"/>
    <w:rsid w:val="00786ACF"/>
    <w:rsid w:val="0079181C"/>
    <w:rsid w:val="007A6977"/>
    <w:rsid w:val="007B1D01"/>
    <w:rsid w:val="007C0D30"/>
    <w:rsid w:val="007C7900"/>
    <w:rsid w:val="007D3B1E"/>
    <w:rsid w:val="007D622D"/>
    <w:rsid w:val="007E0375"/>
    <w:rsid w:val="007F034F"/>
    <w:rsid w:val="007F43BB"/>
    <w:rsid w:val="007F796C"/>
    <w:rsid w:val="008006C7"/>
    <w:rsid w:val="00800F15"/>
    <w:rsid w:val="00804FEE"/>
    <w:rsid w:val="00807B6E"/>
    <w:rsid w:val="00815402"/>
    <w:rsid w:val="008157B5"/>
    <w:rsid w:val="008164E6"/>
    <w:rsid w:val="00820CF0"/>
    <w:rsid w:val="00821E32"/>
    <w:rsid w:val="00822C4B"/>
    <w:rsid w:val="00824F3E"/>
    <w:rsid w:val="00830A0B"/>
    <w:rsid w:val="00831C0E"/>
    <w:rsid w:val="008328BA"/>
    <w:rsid w:val="00833AC9"/>
    <w:rsid w:val="008346D3"/>
    <w:rsid w:val="00845D8E"/>
    <w:rsid w:val="008477F8"/>
    <w:rsid w:val="008570FC"/>
    <w:rsid w:val="00857686"/>
    <w:rsid w:val="00857E6B"/>
    <w:rsid w:val="0087305E"/>
    <w:rsid w:val="00881C67"/>
    <w:rsid w:val="00882026"/>
    <w:rsid w:val="0088656B"/>
    <w:rsid w:val="00886D41"/>
    <w:rsid w:val="00886E78"/>
    <w:rsid w:val="008876AD"/>
    <w:rsid w:val="008918EE"/>
    <w:rsid w:val="0089370A"/>
    <w:rsid w:val="00894075"/>
    <w:rsid w:val="008A5B60"/>
    <w:rsid w:val="008C7E43"/>
    <w:rsid w:val="008D0828"/>
    <w:rsid w:val="008D432C"/>
    <w:rsid w:val="008D675E"/>
    <w:rsid w:val="008E2BA6"/>
    <w:rsid w:val="008E2E69"/>
    <w:rsid w:val="008E3D74"/>
    <w:rsid w:val="008E6BEA"/>
    <w:rsid w:val="008F1402"/>
    <w:rsid w:val="00901C74"/>
    <w:rsid w:val="00905399"/>
    <w:rsid w:val="00907113"/>
    <w:rsid w:val="0091197B"/>
    <w:rsid w:val="00913BF2"/>
    <w:rsid w:val="00917363"/>
    <w:rsid w:val="00935034"/>
    <w:rsid w:val="009364A1"/>
    <w:rsid w:val="00947F23"/>
    <w:rsid w:val="00951306"/>
    <w:rsid w:val="009527F4"/>
    <w:rsid w:val="00957A13"/>
    <w:rsid w:val="00957FC8"/>
    <w:rsid w:val="00962233"/>
    <w:rsid w:val="009644A2"/>
    <w:rsid w:val="00964C0A"/>
    <w:rsid w:val="00970197"/>
    <w:rsid w:val="00970C6E"/>
    <w:rsid w:val="00971B93"/>
    <w:rsid w:val="00972E09"/>
    <w:rsid w:val="00974CA7"/>
    <w:rsid w:val="0099166B"/>
    <w:rsid w:val="00993DC8"/>
    <w:rsid w:val="009A0AB6"/>
    <w:rsid w:val="009A7A71"/>
    <w:rsid w:val="009B2803"/>
    <w:rsid w:val="009B7DA4"/>
    <w:rsid w:val="009C7E71"/>
    <w:rsid w:val="009E23E2"/>
    <w:rsid w:val="009E579F"/>
    <w:rsid w:val="009E5C17"/>
    <w:rsid w:val="009E6B66"/>
    <w:rsid w:val="009F2458"/>
    <w:rsid w:val="009F69D3"/>
    <w:rsid w:val="009F755C"/>
    <w:rsid w:val="00A069C5"/>
    <w:rsid w:val="00A104EC"/>
    <w:rsid w:val="00A136A6"/>
    <w:rsid w:val="00A162F6"/>
    <w:rsid w:val="00A26437"/>
    <w:rsid w:val="00A270B6"/>
    <w:rsid w:val="00A36E7D"/>
    <w:rsid w:val="00A532A1"/>
    <w:rsid w:val="00A57599"/>
    <w:rsid w:val="00A83893"/>
    <w:rsid w:val="00A855C3"/>
    <w:rsid w:val="00A876CC"/>
    <w:rsid w:val="00A93325"/>
    <w:rsid w:val="00AB17F9"/>
    <w:rsid w:val="00AC34A4"/>
    <w:rsid w:val="00AC3FC0"/>
    <w:rsid w:val="00AC634B"/>
    <w:rsid w:val="00AD1C6D"/>
    <w:rsid w:val="00AD307F"/>
    <w:rsid w:val="00AE70F7"/>
    <w:rsid w:val="00AF17BF"/>
    <w:rsid w:val="00B05669"/>
    <w:rsid w:val="00B315C4"/>
    <w:rsid w:val="00B40127"/>
    <w:rsid w:val="00B41C87"/>
    <w:rsid w:val="00B60B8D"/>
    <w:rsid w:val="00B610BF"/>
    <w:rsid w:val="00B641EC"/>
    <w:rsid w:val="00B6670B"/>
    <w:rsid w:val="00B74229"/>
    <w:rsid w:val="00B7601D"/>
    <w:rsid w:val="00B97A41"/>
    <w:rsid w:val="00BA7EDC"/>
    <w:rsid w:val="00BB24FC"/>
    <w:rsid w:val="00BB5223"/>
    <w:rsid w:val="00BB65B8"/>
    <w:rsid w:val="00BB6E0B"/>
    <w:rsid w:val="00BB7C0E"/>
    <w:rsid w:val="00BC48F7"/>
    <w:rsid w:val="00BC7CDE"/>
    <w:rsid w:val="00BD0296"/>
    <w:rsid w:val="00BE694F"/>
    <w:rsid w:val="00BF1F37"/>
    <w:rsid w:val="00BF5DA8"/>
    <w:rsid w:val="00C07634"/>
    <w:rsid w:val="00C10356"/>
    <w:rsid w:val="00C107E2"/>
    <w:rsid w:val="00C1294F"/>
    <w:rsid w:val="00C2032F"/>
    <w:rsid w:val="00C235DC"/>
    <w:rsid w:val="00C23F1D"/>
    <w:rsid w:val="00C256F3"/>
    <w:rsid w:val="00C25B06"/>
    <w:rsid w:val="00C3796B"/>
    <w:rsid w:val="00C424D2"/>
    <w:rsid w:val="00C46D1B"/>
    <w:rsid w:val="00C46EDC"/>
    <w:rsid w:val="00C63200"/>
    <w:rsid w:val="00C63BC5"/>
    <w:rsid w:val="00C64E45"/>
    <w:rsid w:val="00C77111"/>
    <w:rsid w:val="00C80192"/>
    <w:rsid w:val="00C8050F"/>
    <w:rsid w:val="00C80778"/>
    <w:rsid w:val="00C86E14"/>
    <w:rsid w:val="00C9040F"/>
    <w:rsid w:val="00C94B44"/>
    <w:rsid w:val="00C95FB1"/>
    <w:rsid w:val="00CA0301"/>
    <w:rsid w:val="00CA040D"/>
    <w:rsid w:val="00CA1C5B"/>
    <w:rsid w:val="00CA61CA"/>
    <w:rsid w:val="00CB7169"/>
    <w:rsid w:val="00CB7207"/>
    <w:rsid w:val="00CC5C9C"/>
    <w:rsid w:val="00CC7083"/>
    <w:rsid w:val="00CD10FA"/>
    <w:rsid w:val="00CD143F"/>
    <w:rsid w:val="00CE3F13"/>
    <w:rsid w:val="00CE5E4D"/>
    <w:rsid w:val="00CE6062"/>
    <w:rsid w:val="00CF0604"/>
    <w:rsid w:val="00CF4F14"/>
    <w:rsid w:val="00D123C3"/>
    <w:rsid w:val="00D24830"/>
    <w:rsid w:val="00D25304"/>
    <w:rsid w:val="00D25B37"/>
    <w:rsid w:val="00D30D97"/>
    <w:rsid w:val="00D31DC4"/>
    <w:rsid w:val="00D416C3"/>
    <w:rsid w:val="00D42020"/>
    <w:rsid w:val="00D44CDD"/>
    <w:rsid w:val="00D519B1"/>
    <w:rsid w:val="00D52A23"/>
    <w:rsid w:val="00D56C54"/>
    <w:rsid w:val="00D63441"/>
    <w:rsid w:val="00D63516"/>
    <w:rsid w:val="00D77882"/>
    <w:rsid w:val="00D871DB"/>
    <w:rsid w:val="00D93F22"/>
    <w:rsid w:val="00D94786"/>
    <w:rsid w:val="00D95193"/>
    <w:rsid w:val="00D97804"/>
    <w:rsid w:val="00DA3CB9"/>
    <w:rsid w:val="00DB0FC8"/>
    <w:rsid w:val="00DB151A"/>
    <w:rsid w:val="00DC2EA5"/>
    <w:rsid w:val="00DC7C53"/>
    <w:rsid w:val="00DD1D7C"/>
    <w:rsid w:val="00DE530C"/>
    <w:rsid w:val="00DF0B38"/>
    <w:rsid w:val="00E078B6"/>
    <w:rsid w:val="00E24385"/>
    <w:rsid w:val="00E24956"/>
    <w:rsid w:val="00E249FB"/>
    <w:rsid w:val="00E3048A"/>
    <w:rsid w:val="00E36EF7"/>
    <w:rsid w:val="00E37DD1"/>
    <w:rsid w:val="00E4085B"/>
    <w:rsid w:val="00E41692"/>
    <w:rsid w:val="00E42C73"/>
    <w:rsid w:val="00E4352E"/>
    <w:rsid w:val="00E43F7F"/>
    <w:rsid w:val="00E460FA"/>
    <w:rsid w:val="00E47062"/>
    <w:rsid w:val="00E52EA6"/>
    <w:rsid w:val="00E601D8"/>
    <w:rsid w:val="00E614D2"/>
    <w:rsid w:val="00E66740"/>
    <w:rsid w:val="00E700A1"/>
    <w:rsid w:val="00E7041E"/>
    <w:rsid w:val="00E77121"/>
    <w:rsid w:val="00E83240"/>
    <w:rsid w:val="00E871D9"/>
    <w:rsid w:val="00E92F5A"/>
    <w:rsid w:val="00E94396"/>
    <w:rsid w:val="00E963CA"/>
    <w:rsid w:val="00EA2CDF"/>
    <w:rsid w:val="00EA4F3C"/>
    <w:rsid w:val="00EA5410"/>
    <w:rsid w:val="00EA794A"/>
    <w:rsid w:val="00EB0EB6"/>
    <w:rsid w:val="00EB0F85"/>
    <w:rsid w:val="00EB1802"/>
    <w:rsid w:val="00EB49B4"/>
    <w:rsid w:val="00ED1FAA"/>
    <w:rsid w:val="00ED5B55"/>
    <w:rsid w:val="00EE1E54"/>
    <w:rsid w:val="00EE38F1"/>
    <w:rsid w:val="00EF0962"/>
    <w:rsid w:val="00EF4F85"/>
    <w:rsid w:val="00EF5027"/>
    <w:rsid w:val="00F12DFB"/>
    <w:rsid w:val="00F15CC3"/>
    <w:rsid w:val="00F21137"/>
    <w:rsid w:val="00F22F43"/>
    <w:rsid w:val="00F25FFF"/>
    <w:rsid w:val="00F30843"/>
    <w:rsid w:val="00F31AFD"/>
    <w:rsid w:val="00F362A1"/>
    <w:rsid w:val="00F42029"/>
    <w:rsid w:val="00F44FAA"/>
    <w:rsid w:val="00F56650"/>
    <w:rsid w:val="00F6001E"/>
    <w:rsid w:val="00F60D46"/>
    <w:rsid w:val="00F6473C"/>
    <w:rsid w:val="00F86AE6"/>
    <w:rsid w:val="00F9070F"/>
    <w:rsid w:val="00F911D0"/>
    <w:rsid w:val="00F95E08"/>
    <w:rsid w:val="00F962FF"/>
    <w:rsid w:val="00FC0188"/>
    <w:rsid w:val="00FC6302"/>
    <w:rsid w:val="00FC6AD7"/>
    <w:rsid w:val="00FD13A3"/>
    <w:rsid w:val="00FE33C1"/>
    <w:rsid w:val="00FE478D"/>
    <w:rsid w:val="00FF41E8"/>
    <w:rsid w:val="00FF7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7BBF214"/>
  <w15:chartTrackingRefBased/>
  <w15:docId w15:val="{464B2A1C-B4BF-4EE5-BE11-6630C64C4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0F8"/>
    <w:pPr>
      <w:tabs>
        <w:tab w:val="center" w:pos="4252"/>
        <w:tab w:val="right" w:pos="8504"/>
      </w:tabs>
      <w:snapToGrid w:val="0"/>
    </w:pPr>
  </w:style>
  <w:style w:type="character" w:customStyle="1" w:styleId="a4">
    <w:name w:val="ヘッダー (文字)"/>
    <w:basedOn w:val="a0"/>
    <w:link w:val="a3"/>
    <w:uiPriority w:val="99"/>
    <w:rsid w:val="000E10F8"/>
  </w:style>
  <w:style w:type="paragraph" w:styleId="a5">
    <w:name w:val="footer"/>
    <w:basedOn w:val="a"/>
    <w:link w:val="a6"/>
    <w:uiPriority w:val="99"/>
    <w:unhideWhenUsed/>
    <w:rsid w:val="000E10F8"/>
    <w:pPr>
      <w:tabs>
        <w:tab w:val="center" w:pos="4252"/>
        <w:tab w:val="right" w:pos="8504"/>
      </w:tabs>
      <w:snapToGrid w:val="0"/>
    </w:pPr>
  </w:style>
  <w:style w:type="character" w:customStyle="1" w:styleId="a6">
    <w:name w:val="フッター (文字)"/>
    <w:basedOn w:val="a0"/>
    <w:link w:val="a5"/>
    <w:uiPriority w:val="99"/>
    <w:rsid w:val="000E10F8"/>
  </w:style>
  <w:style w:type="character" w:styleId="a7">
    <w:name w:val="Placeholder Text"/>
    <w:basedOn w:val="a0"/>
    <w:uiPriority w:val="99"/>
    <w:semiHidden/>
    <w:rsid w:val="00AC63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243</Words>
  <Characters>1389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hiroyuki kobayashi</dc:creator>
  <cp:keywords/>
  <dc:description/>
  <cp:lastModifiedBy>Windows ユーザー</cp:lastModifiedBy>
  <cp:revision>9</cp:revision>
  <dcterms:created xsi:type="dcterms:W3CDTF">2018-01-02T11:41:00Z</dcterms:created>
  <dcterms:modified xsi:type="dcterms:W3CDTF">2024-04-15T01:54:00Z</dcterms:modified>
  <cp:contentStatus/>
</cp:coreProperties>
</file>