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92C" w:rsidRPr="0095092C" w:rsidRDefault="0095092C" w:rsidP="0095092C">
      <w:pPr>
        <w:autoSpaceDE w:val="0"/>
        <w:autoSpaceDN w:val="0"/>
        <w:snapToGrid w:val="0"/>
        <w:ind w:leftChars="200" w:left="420" w:firstLineChars="200" w:firstLine="440"/>
        <w:jc w:val="right"/>
        <w:rPr>
          <w:rFonts w:ascii="ＭＳ 明朝" w:eastAsia="ＭＳ 明朝" w:hAnsi="Century" w:cs="Times New Roman"/>
          <w:sz w:val="22"/>
          <w:szCs w:val="20"/>
        </w:rPr>
      </w:pPr>
      <w:r w:rsidRPr="0095092C">
        <w:rPr>
          <w:rFonts w:ascii="ＭＳ 明朝" w:eastAsia="ＭＳ 明朝" w:hAnsi="Century" w:cs="Times New Roman" w:hint="eastAsia"/>
          <w:sz w:val="22"/>
          <w:szCs w:val="20"/>
        </w:rPr>
        <w:t>様式第４号</w:t>
      </w:r>
    </w:p>
    <w:p w:rsidR="0095092C" w:rsidRPr="0095092C" w:rsidRDefault="00070FBB" w:rsidP="00C866B3">
      <w:pPr>
        <w:jc w:val="right"/>
        <w:rPr>
          <w:rFonts w:ascii="ＭＳ 明朝" w:eastAsia="ＭＳ 明朝" w:hAnsi="ＭＳ 明朝" w:cs="Times New Roman"/>
          <w:sz w:val="22"/>
        </w:rPr>
      </w:pPr>
      <w:r w:rsidRPr="00070FBB">
        <w:rPr>
          <w:rFonts w:ascii="ＭＳ 明朝" w:eastAsia="ＭＳ 明朝" w:hAnsi="ＭＳ 明朝" w:cs="Times New Roman" w:hint="eastAsia"/>
          <w:color w:val="00B0F0"/>
        </w:rPr>
        <w:t>〇</w:t>
      </w:r>
      <w:r>
        <w:rPr>
          <w:rFonts w:ascii="ＭＳ 明朝" w:eastAsia="ＭＳ 明朝" w:hAnsi="ＭＳ 明朝" w:cs="Times New Roman" w:hint="eastAsia"/>
          <w:sz w:val="22"/>
        </w:rPr>
        <w:t>年</w:t>
      </w:r>
      <w:r w:rsidRPr="00070FBB">
        <w:rPr>
          <w:rFonts w:ascii="ＭＳ 明朝" w:eastAsia="ＭＳ 明朝" w:hAnsi="ＭＳ 明朝" w:cs="Times New Roman" w:hint="eastAsia"/>
          <w:color w:val="00B0F0"/>
          <w:sz w:val="22"/>
        </w:rPr>
        <w:t>〇</w:t>
      </w:r>
      <w:r>
        <w:rPr>
          <w:rFonts w:ascii="ＭＳ 明朝" w:eastAsia="ＭＳ 明朝" w:hAnsi="ＭＳ 明朝" w:cs="Times New Roman" w:hint="eastAsia"/>
          <w:sz w:val="22"/>
        </w:rPr>
        <w:t>月</w:t>
      </w:r>
      <w:r w:rsidRPr="00070FBB">
        <w:rPr>
          <w:rFonts w:ascii="ＭＳ 明朝" w:eastAsia="ＭＳ 明朝" w:hAnsi="ＭＳ 明朝" w:cs="Times New Roman" w:hint="eastAsia"/>
          <w:color w:val="00B0F0"/>
          <w:sz w:val="22"/>
        </w:rPr>
        <w:t>〇</w:t>
      </w:r>
      <w:r w:rsidR="0095092C" w:rsidRPr="0095092C">
        <w:rPr>
          <w:rFonts w:ascii="ＭＳ 明朝" w:eastAsia="ＭＳ 明朝" w:hAnsi="ＭＳ 明朝" w:cs="Times New Roman" w:hint="eastAsia"/>
          <w:sz w:val="22"/>
        </w:rPr>
        <w:t>日</w:t>
      </w:r>
    </w:p>
    <w:p w:rsidR="0095092C" w:rsidRPr="0095092C" w:rsidRDefault="0095092C" w:rsidP="0095092C">
      <w:pPr>
        <w:autoSpaceDE w:val="0"/>
        <w:autoSpaceDN w:val="0"/>
        <w:jc w:val="left"/>
        <w:rPr>
          <w:rFonts w:ascii="ＭＳ 明朝" w:eastAsia="ＭＳ 明朝" w:hAnsi="Century" w:cs="Times New Roman"/>
          <w:kern w:val="0"/>
          <w:sz w:val="32"/>
          <w:szCs w:val="20"/>
        </w:rPr>
      </w:pPr>
      <w:smartTag w:uri="schemas-MSNCTYST-com/MSNCTYST" w:element="MSNCTYST">
        <w:smartTagPr>
          <w:attr w:name="Address" w:val="神戸市"/>
          <w:attr w:name="AddressList" w:val="28:兵庫県神戸市;"/>
        </w:smartTagPr>
        <w:r w:rsidRPr="0095092C">
          <w:rPr>
            <w:rFonts w:ascii="ＭＳ 明朝" w:eastAsia="ＭＳ 明朝" w:hAnsi="Century" w:cs="Times New Roman" w:hint="eastAsia"/>
            <w:kern w:val="0"/>
            <w:sz w:val="32"/>
            <w:szCs w:val="20"/>
          </w:rPr>
          <w:t>神戸市</w:t>
        </w:r>
      </w:smartTag>
      <w:r w:rsidRPr="0095092C">
        <w:rPr>
          <w:rFonts w:ascii="ＭＳ 明朝" w:eastAsia="ＭＳ 明朝" w:hAnsi="Century" w:cs="Times New Roman" w:hint="eastAsia"/>
          <w:kern w:val="0"/>
          <w:sz w:val="32"/>
          <w:szCs w:val="20"/>
        </w:rPr>
        <w:t>消防長　宛</w:t>
      </w:r>
    </w:p>
    <w:p w:rsidR="00070FBB" w:rsidRPr="00C866B3" w:rsidRDefault="0095092C" w:rsidP="00C866B3">
      <w:pPr>
        <w:ind w:right="440"/>
        <w:jc w:val="right"/>
        <w:rPr>
          <w:rFonts w:ascii="ＭＳ 明朝" w:eastAsia="ＭＳ 明朝" w:hAnsi="ＭＳ 明朝" w:cs="Times New Roman"/>
        </w:rPr>
      </w:pPr>
      <w:r w:rsidRPr="0095092C">
        <w:rPr>
          <w:rFonts w:ascii="ＭＳ 明朝" w:eastAsia="ＭＳ 明朝" w:hAnsi="ＭＳ 明朝" w:cs="Times New Roman" w:hint="eastAsia"/>
        </w:rPr>
        <w:t xml:space="preserve">住所　</w:t>
      </w:r>
      <w:r w:rsidR="00070FBB">
        <w:rPr>
          <w:rFonts w:hint="eastAsia"/>
          <w:color w:val="00B0F0"/>
        </w:rPr>
        <w:t>神戸市〇</w:t>
      </w:r>
      <w:r w:rsidR="00070FBB" w:rsidRPr="00C33C4E">
        <w:rPr>
          <w:rFonts w:hint="eastAsia"/>
          <w:color w:val="00B0F0"/>
        </w:rPr>
        <w:t>区〇〇町〇丁目〇番〇号</w:t>
      </w:r>
    </w:p>
    <w:p w:rsidR="0095092C" w:rsidRPr="00070FBB" w:rsidRDefault="0095092C" w:rsidP="00070FBB">
      <w:pPr>
        <w:jc w:val="right"/>
        <w:rPr>
          <w:rFonts w:ascii="ＭＳ 明朝" w:eastAsia="ＭＳ 明朝" w:hAnsi="ＭＳ 明朝" w:cs="Times New Roman"/>
        </w:rPr>
      </w:pPr>
      <w:r w:rsidRPr="0095092C">
        <w:rPr>
          <w:rFonts w:ascii="ＭＳ 明朝" w:eastAsia="ＭＳ 明朝" w:hAnsi="Century" w:cs="Times New Roman" w:hint="eastAsia"/>
          <w:sz w:val="22"/>
          <w:szCs w:val="20"/>
        </w:rPr>
        <w:t xml:space="preserve">氏名　</w:t>
      </w:r>
      <w:r w:rsidR="00070FBB">
        <w:rPr>
          <w:rFonts w:hint="eastAsia"/>
          <w:color w:val="00B0F0"/>
        </w:rPr>
        <w:t>〇〇</w:t>
      </w:r>
      <w:r w:rsidR="00070FBB" w:rsidRPr="00C33C4E">
        <w:rPr>
          <w:rFonts w:hint="eastAsia"/>
          <w:color w:val="00B0F0"/>
        </w:rPr>
        <w:t xml:space="preserve">株式会社　代表取締役　</w:t>
      </w:r>
      <w:r w:rsidR="00070FBB">
        <w:rPr>
          <w:rFonts w:hint="eastAsia"/>
          <w:color w:val="00B0F0"/>
        </w:rPr>
        <w:t>〇〇〇〇</w:t>
      </w:r>
    </w:p>
    <w:p w:rsidR="0095092C" w:rsidRPr="0095092C" w:rsidRDefault="0095092C" w:rsidP="0095092C">
      <w:pPr>
        <w:autoSpaceDE w:val="0"/>
        <w:autoSpaceDN w:val="0"/>
        <w:rPr>
          <w:rFonts w:ascii="ＭＳ 明朝" w:eastAsia="ＭＳ 明朝" w:hAnsi="Century" w:cs="Times New Roman"/>
          <w:kern w:val="0"/>
          <w:sz w:val="22"/>
          <w:szCs w:val="21"/>
        </w:rPr>
      </w:pPr>
    </w:p>
    <w:p w:rsidR="0095092C" w:rsidRPr="0095092C" w:rsidRDefault="0095092C" w:rsidP="0095092C">
      <w:pPr>
        <w:autoSpaceDE w:val="0"/>
        <w:autoSpaceDN w:val="0"/>
        <w:jc w:val="center"/>
        <w:rPr>
          <w:rFonts w:ascii="ＭＳ 明朝" w:eastAsia="ＭＳ 明朝" w:hAnsi="Century" w:cs="Times New Roman"/>
          <w:kern w:val="0"/>
          <w:sz w:val="32"/>
          <w:szCs w:val="20"/>
        </w:rPr>
      </w:pPr>
      <w:r w:rsidRPr="00070FBB">
        <w:rPr>
          <w:rFonts w:ascii="ＭＳ 明朝" w:eastAsia="ＭＳ 明朝" w:hAnsi="Century" w:cs="Times New Roman" w:hint="eastAsia"/>
          <w:spacing w:val="133"/>
          <w:kern w:val="0"/>
          <w:sz w:val="32"/>
          <w:szCs w:val="20"/>
          <w:fitText w:val="1491" w:id="-1032080125"/>
        </w:rPr>
        <w:t>誓約</w:t>
      </w:r>
      <w:r w:rsidRPr="00070FBB">
        <w:rPr>
          <w:rFonts w:ascii="ＭＳ 明朝" w:eastAsia="ＭＳ 明朝" w:hAnsi="Century" w:cs="Times New Roman" w:hint="eastAsia"/>
          <w:kern w:val="0"/>
          <w:sz w:val="32"/>
          <w:szCs w:val="20"/>
          <w:fitText w:val="1491" w:id="-1032080125"/>
        </w:rPr>
        <w:t>書</w:t>
      </w:r>
    </w:p>
    <w:p w:rsidR="0095092C" w:rsidRPr="0095092C" w:rsidRDefault="0095092C" w:rsidP="0095092C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95092C" w:rsidRPr="0095092C" w:rsidRDefault="0095092C" w:rsidP="0095092C">
      <w:pPr>
        <w:autoSpaceDE w:val="0"/>
        <w:autoSpaceDN w:val="0"/>
        <w:ind w:firstLineChars="400" w:firstLine="880"/>
        <w:rPr>
          <w:rFonts w:ascii="ＭＳ 明朝" w:eastAsia="ＭＳ 明朝" w:hAnsi="Century" w:cs="Times New Roman"/>
          <w:sz w:val="22"/>
          <w:szCs w:val="20"/>
        </w:rPr>
      </w:pPr>
      <w:r w:rsidRPr="0095092C">
        <w:rPr>
          <w:rFonts w:ascii="ＭＳ 明朝" w:eastAsia="ＭＳ 明朝" w:hAnsi="Century" w:cs="Times New Roman" w:hint="eastAsia"/>
          <w:sz w:val="22"/>
          <w:szCs w:val="20"/>
        </w:rPr>
        <w:t>・所在地</w:t>
      </w:r>
      <w:r w:rsidR="00070FBB">
        <w:rPr>
          <w:rFonts w:ascii="ＭＳ 明朝" w:eastAsia="ＭＳ 明朝" w:hAnsi="Century" w:cs="Times New Roman" w:hint="eastAsia"/>
          <w:sz w:val="22"/>
          <w:szCs w:val="20"/>
        </w:rPr>
        <w:t xml:space="preserve">　</w:t>
      </w:r>
      <w:r w:rsidR="00070FBB" w:rsidRPr="007E5193">
        <w:rPr>
          <w:rFonts w:hint="eastAsia"/>
        </w:rPr>
        <w:t>神戸市</w:t>
      </w:r>
      <w:r w:rsidR="00070FBB">
        <w:rPr>
          <w:rFonts w:hint="eastAsia"/>
          <w:color w:val="00B0F0"/>
        </w:rPr>
        <w:t>〇</w:t>
      </w:r>
      <w:r w:rsidR="00070FBB" w:rsidRPr="007E5193">
        <w:rPr>
          <w:rFonts w:hint="eastAsia"/>
        </w:rPr>
        <w:t>区</w:t>
      </w:r>
      <w:r w:rsidR="00070FBB" w:rsidRPr="00C33C4E">
        <w:rPr>
          <w:rFonts w:hint="eastAsia"/>
          <w:color w:val="00B0F0"/>
        </w:rPr>
        <w:t>〇〇町〇丁目〇番〇号</w:t>
      </w:r>
      <w:r w:rsidR="00070FBB">
        <w:rPr>
          <w:rFonts w:hint="eastAsia"/>
          <w:color w:val="00B0F0"/>
        </w:rPr>
        <w:t>の一部</w:t>
      </w:r>
    </w:p>
    <w:p w:rsidR="0095092C" w:rsidRPr="0095092C" w:rsidRDefault="0095092C" w:rsidP="0095092C">
      <w:pPr>
        <w:autoSpaceDE w:val="0"/>
        <w:autoSpaceDN w:val="0"/>
        <w:ind w:firstLineChars="100" w:firstLine="220"/>
        <w:rPr>
          <w:rFonts w:ascii="ＭＳ 明朝" w:eastAsia="ＭＳ 明朝" w:hAnsi="Century" w:cs="Times New Roman"/>
          <w:sz w:val="22"/>
          <w:szCs w:val="20"/>
        </w:rPr>
      </w:pPr>
    </w:p>
    <w:p w:rsidR="0095092C" w:rsidRPr="0095092C" w:rsidRDefault="0095092C" w:rsidP="0095092C">
      <w:pPr>
        <w:autoSpaceDE w:val="0"/>
        <w:autoSpaceDN w:val="0"/>
        <w:ind w:firstLineChars="400" w:firstLine="880"/>
        <w:rPr>
          <w:rFonts w:ascii="ＭＳ 明朝" w:eastAsia="ＭＳ 明朝" w:hAnsi="Century" w:cs="Times New Roman"/>
          <w:sz w:val="22"/>
          <w:szCs w:val="20"/>
        </w:rPr>
      </w:pPr>
      <w:r w:rsidRPr="0095092C">
        <w:rPr>
          <w:rFonts w:ascii="ＭＳ 明朝" w:eastAsia="ＭＳ 明朝" w:hAnsi="Century" w:cs="Times New Roman" w:hint="eastAsia"/>
          <w:sz w:val="22"/>
          <w:szCs w:val="20"/>
        </w:rPr>
        <w:t>・消防水利の種別</w:t>
      </w:r>
      <w:r w:rsidR="00070FBB">
        <w:rPr>
          <w:rFonts w:ascii="ＭＳ 明朝" w:eastAsia="ＭＳ 明朝" w:hAnsi="Century" w:cs="Times New Roman" w:hint="eastAsia"/>
          <w:sz w:val="22"/>
          <w:szCs w:val="20"/>
        </w:rPr>
        <w:t xml:space="preserve">　</w:t>
      </w:r>
      <w:r w:rsidR="00070FBB" w:rsidRPr="00070FBB">
        <w:rPr>
          <w:rFonts w:ascii="ＭＳ 明朝" w:eastAsia="ＭＳ 明朝" w:hAnsi="Century" w:cs="Times New Roman" w:hint="eastAsia"/>
          <w:color w:val="00B0F0"/>
          <w:sz w:val="22"/>
          <w:szCs w:val="20"/>
        </w:rPr>
        <w:t>私設防火水槽</w:t>
      </w:r>
    </w:p>
    <w:p w:rsidR="0095092C" w:rsidRPr="0095092C" w:rsidRDefault="0095092C" w:rsidP="0095092C">
      <w:pPr>
        <w:autoSpaceDE w:val="0"/>
        <w:autoSpaceDN w:val="0"/>
        <w:ind w:firstLineChars="100" w:firstLine="220"/>
        <w:rPr>
          <w:rFonts w:ascii="ＭＳ 明朝" w:eastAsia="ＭＳ 明朝" w:hAnsi="Century" w:cs="Times New Roman"/>
          <w:sz w:val="22"/>
          <w:szCs w:val="20"/>
        </w:rPr>
      </w:pPr>
      <w:bookmarkStart w:id="0" w:name="_GoBack"/>
      <w:bookmarkEnd w:id="0"/>
    </w:p>
    <w:p w:rsidR="0095092C" w:rsidRPr="0095092C" w:rsidRDefault="0095092C" w:rsidP="0095092C">
      <w:pPr>
        <w:autoSpaceDE w:val="0"/>
        <w:autoSpaceDN w:val="0"/>
        <w:ind w:firstLineChars="400" w:firstLine="880"/>
        <w:rPr>
          <w:rFonts w:ascii="ＭＳ 明朝" w:eastAsia="ＭＳ 明朝" w:hAnsi="Century" w:cs="Times New Roman"/>
          <w:sz w:val="22"/>
          <w:szCs w:val="20"/>
        </w:rPr>
      </w:pPr>
      <w:r w:rsidRPr="0095092C">
        <w:rPr>
          <w:rFonts w:ascii="ＭＳ 明朝" w:eastAsia="ＭＳ 明朝" w:hAnsi="Century" w:cs="Times New Roman" w:hint="eastAsia"/>
          <w:sz w:val="22"/>
          <w:szCs w:val="20"/>
        </w:rPr>
        <w:t>・構造</w:t>
      </w:r>
      <w:r w:rsidR="00070FBB">
        <w:rPr>
          <w:rFonts w:ascii="ＭＳ 明朝" w:eastAsia="ＭＳ 明朝" w:hAnsi="Century" w:cs="Times New Roman" w:hint="eastAsia"/>
          <w:sz w:val="22"/>
          <w:szCs w:val="20"/>
        </w:rPr>
        <w:t xml:space="preserve">　</w:t>
      </w:r>
      <w:r w:rsidR="00070FBB" w:rsidRPr="00070FBB">
        <w:rPr>
          <w:rFonts w:ascii="ＭＳ 明朝" w:eastAsia="ＭＳ 明朝" w:hAnsi="Century" w:cs="Times New Roman" w:hint="eastAsia"/>
          <w:color w:val="00B0F0"/>
          <w:sz w:val="22"/>
          <w:szCs w:val="20"/>
        </w:rPr>
        <w:t>40㎥、二次製品、採水口設備</w:t>
      </w:r>
      <w:r w:rsidR="005E6ACD">
        <w:rPr>
          <w:rFonts w:ascii="ＭＳ 明朝" w:eastAsia="ＭＳ 明朝" w:hAnsi="Century" w:cs="Times New Roman" w:hint="eastAsia"/>
          <w:color w:val="00B0F0"/>
          <w:sz w:val="22"/>
          <w:szCs w:val="20"/>
        </w:rPr>
        <w:t>あり/</w:t>
      </w:r>
      <w:r w:rsidR="00070FBB" w:rsidRPr="00070FBB">
        <w:rPr>
          <w:rFonts w:ascii="ＭＳ 明朝" w:eastAsia="ＭＳ 明朝" w:hAnsi="Century" w:cs="Times New Roman" w:hint="eastAsia"/>
          <w:color w:val="00B0F0"/>
          <w:sz w:val="22"/>
          <w:szCs w:val="20"/>
        </w:rPr>
        <w:t>なし</w:t>
      </w:r>
    </w:p>
    <w:p w:rsidR="0095092C" w:rsidRPr="0095092C" w:rsidRDefault="0095092C" w:rsidP="0095092C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95092C" w:rsidRPr="0095092C" w:rsidRDefault="0095092C" w:rsidP="0095092C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95092C" w:rsidRPr="0095092C" w:rsidRDefault="0095092C" w:rsidP="0095092C">
      <w:pPr>
        <w:autoSpaceDE w:val="0"/>
        <w:autoSpaceDN w:val="0"/>
        <w:ind w:firstLineChars="100" w:firstLine="220"/>
        <w:rPr>
          <w:rFonts w:ascii="ＭＳ 明朝" w:eastAsia="ＭＳ 明朝" w:hAnsi="Century" w:cs="Times New Roman"/>
          <w:sz w:val="22"/>
          <w:szCs w:val="20"/>
        </w:rPr>
      </w:pPr>
      <w:r w:rsidRPr="0095092C">
        <w:rPr>
          <w:rFonts w:ascii="ＭＳ 明朝" w:eastAsia="ＭＳ 明朝" w:hAnsi="Century" w:cs="Times New Roman" w:hint="eastAsia"/>
          <w:sz w:val="22"/>
          <w:szCs w:val="20"/>
        </w:rPr>
        <w:t>上記の消防水利は、開発行為等の許可条件として設置するものであり、都市計画法</w:t>
      </w:r>
      <w:r w:rsidRPr="0095092C">
        <w:rPr>
          <w:rFonts w:ascii="ＭＳ 明朝" w:eastAsia="ＭＳ 明朝" w:hAnsi="ＭＳ 明朝" w:cs="Times New Roman" w:hint="eastAsia"/>
          <w:sz w:val="22"/>
          <w:szCs w:val="20"/>
        </w:rPr>
        <w:t>第32</w:t>
      </w:r>
      <w:r w:rsidRPr="0095092C">
        <w:rPr>
          <w:rFonts w:ascii="ＭＳ 明朝" w:eastAsia="ＭＳ 明朝" w:hAnsi="Century" w:cs="Times New Roman" w:hint="eastAsia"/>
          <w:sz w:val="22"/>
          <w:szCs w:val="20"/>
        </w:rPr>
        <w:t>条又は条例</w:t>
      </w:r>
      <w:r w:rsidRPr="0095092C">
        <w:rPr>
          <w:rFonts w:ascii="ＭＳ 明朝" w:eastAsia="ＭＳ 明朝" w:hAnsi="ＭＳ 明朝" w:cs="Times New Roman" w:hint="eastAsia"/>
          <w:sz w:val="22"/>
          <w:szCs w:val="20"/>
        </w:rPr>
        <w:t>第12条</w:t>
      </w:r>
      <w:r w:rsidRPr="0095092C">
        <w:rPr>
          <w:rFonts w:ascii="ＭＳ 明朝" w:eastAsia="ＭＳ 明朝" w:hAnsi="Century" w:cs="Times New Roman" w:hint="eastAsia"/>
          <w:sz w:val="22"/>
          <w:szCs w:val="20"/>
        </w:rPr>
        <w:t>第１項の規定に基づき協議した結果、所有者が管理することに決定したので、次の事項を遵守し管理することを誓約します。</w:t>
      </w:r>
    </w:p>
    <w:p w:rsidR="0095092C" w:rsidRPr="0095092C" w:rsidRDefault="0095092C" w:rsidP="0095092C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95092C" w:rsidRPr="0095092C" w:rsidRDefault="0095092C" w:rsidP="0095092C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95092C" w:rsidRPr="0095092C" w:rsidRDefault="0095092C" w:rsidP="0095092C">
      <w:pPr>
        <w:jc w:val="center"/>
        <w:rPr>
          <w:rFonts w:ascii="ＭＳ 明朝" w:eastAsia="ＭＳ 明朝" w:hAnsi="ＭＳ 明朝" w:cs="Times New Roman"/>
          <w:sz w:val="22"/>
        </w:rPr>
      </w:pPr>
      <w:r w:rsidRPr="0095092C">
        <w:rPr>
          <w:rFonts w:ascii="ＭＳ 明朝" w:eastAsia="ＭＳ 明朝" w:hAnsi="ＭＳ 明朝" w:cs="Times New Roman" w:hint="eastAsia"/>
          <w:sz w:val="22"/>
        </w:rPr>
        <w:t>記</w:t>
      </w:r>
    </w:p>
    <w:p w:rsidR="0095092C" w:rsidRPr="0095092C" w:rsidRDefault="0095092C" w:rsidP="0095092C">
      <w:pPr>
        <w:autoSpaceDE w:val="0"/>
        <w:autoSpaceDN w:val="0"/>
        <w:ind w:right="-2"/>
        <w:rPr>
          <w:rFonts w:ascii="ＭＳ 明朝" w:eastAsia="ＭＳ 明朝" w:hAnsi="Century" w:cs="Times New Roman"/>
          <w:spacing w:val="-4"/>
          <w:sz w:val="22"/>
          <w:szCs w:val="20"/>
        </w:rPr>
      </w:pPr>
    </w:p>
    <w:p w:rsidR="0095092C" w:rsidRPr="0095092C" w:rsidRDefault="0095092C" w:rsidP="0095092C">
      <w:pPr>
        <w:autoSpaceDE w:val="0"/>
        <w:autoSpaceDN w:val="0"/>
        <w:ind w:left="424" w:right="-144" w:hangingChars="200" w:hanging="424"/>
        <w:rPr>
          <w:rFonts w:ascii="ＭＳ 明朝" w:eastAsia="ＭＳ 明朝" w:hAnsi="Century" w:cs="Times New Roman"/>
          <w:spacing w:val="-4"/>
          <w:sz w:val="22"/>
          <w:szCs w:val="20"/>
        </w:rPr>
      </w:pPr>
      <w:r w:rsidRPr="0095092C">
        <w:rPr>
          <w:rFonts w:ascii="ＭＳ 明朝" w:eastAsia="ＭＳ 明朝" w:hAnsi="Century" w:cs="Times New Roman" w:hint="eastAsia"/>
          <w:spacing w:val="-4"/>
          <w:sz w:val="22"/>
          <w:szCs w:val="20"/>
        </w:rPr>
        <w:t>１　消防水利は、永久かつ適切に維持管理いたします。ただし、事情止むを得ず撤去等を行うときは、所有者の責任において代替施設を設置いたします。</w:t>
      </w:r>
    </w:p>
    <w:p w:rsidR="0095092C" w:rsidRPr="0095092C" w:rsidRDefault="0095092C" w:rsidP="0095092C">
      <w:pPr>
        <w:autoSpaceDE w:val="0"/>
        <w:autoSpaceDN w:val="0"/>
        <w:ind w:left="424" w:right="-2" w:hangingChars="200" w:hanging="424"/>
        <w:rPr>
          <w:rFonts w:ascii="ＭＳ 明朝" w:eastAsia="ＭＳ 明朝" w:hAnsi="Century" w:cs="Times New Roman"/>
          <w:spacing w:val="-4"/>
          <w:sz w:val="22"/>
          <w:szCs w:val="20"/>
        </w:rPr>
      </w:pPr>
      <w:r w:rsidRPr="0095092C">
        <w:rPr>
          <w:rFonts w:ascii="ＭＳ 明朝" w:eastAsia="ＭＳ 明朝" w:hAnsi="Century" w:cs="Times New Roman" w:hint="eastAsia"/>
          <w:spacing w:val="-4"/>
          <w:sz w:val="22"/>
          <w:szCs w:val="20"/>
        </w:rPr>
        <w:t>２　撤去、移設、上地利用変更等を行うときは、あらかじめ消防局と協議します。</w:t>
      </w:r>
    </w:p>
    <w:p w:rsidR="0095092C" w:rsidRPr="0095092C" w:rsidRDefault="0095092C" w:rsidP="0095092C">
      <w:pPr>
        <w:autoSpaceDE w:val="0"/>
        <w:autoSpaceDN w:val="0"/>
        <w:ind w:right="-2"/>
        <w:rPr>
          <w:rFonts w:ascii="ＭＳ 明朝" w:eastAsia="ＭＳ 明朝" w:hAnsi="Century" w:cs="Times New Roman"/>
          <w:spacing w:val="-4"/>
          <w:sz w:val="22"/>
          <w:szCs w:val="20"/>
        </w:rPr>
      </w:pPr>
      <w:r w:rsidRPr="0095092C">
        <w:rPr>
          <w:rFonts w:ascii="ＭＳ 明朝" w:eastAsia="ＭＳ 明朝" w:hAnsi="Century" w:cs="Times New Roman" w:hint="eastAsia"/>
          <w:spacing w:val="-4"/>
          <w:sz w:val="22"/>
          <w:szCs w:val="20"/>
        </w:rPr>
        <w:t>３　消防水利の維持管理に必要な費用については、一切を負担いたします。</w:t>
      </w:r>
    </w:p>
    <w:p w:rsidR="0095092C" w:rsidRPr="0095092C" w:rsidRDefault="0095092C" w:rsidP="0095092C">
      <w:pPr>
        <w:autoSpaceDE w:val="0"/>
        <w:autoSpaceDN w:val="0"/>
        <w:ind w:right="-2"/>
        <w:rPr>
          <w:rFonts w:ascii="ＭＳ 明朝" w:eastAsia="ＭＳ 明朝" w:hAnsi="Century" w:cs="Times New Roman"/>
          <w:spacing w:val="-4"/>
          <w:sz w:val="22"/>
          <w:szCs w:val="20"/>
        </w:rPr>
      </w:pPr>
      <w:r w:rsidRPr="0095092C">
        <w:rPr>
          <w:rFonts w:ascii="ＭＳ 明朝" w:eastAsia="ＭＳ 明朝" w:hAnsi="Century" w:cs="Times New Roman" w:hint="eastAsia"/>
          <w:spacing w:val="-4"/>
          <w:sz w:val="22"/>
          <w:szCs w:val="20"/>
        </w:rPr>
        <w:t>４　消防水利は、常時使用可能な状態にしておきます。</w:t>
      </w:r>
    </w:p>
    <w:p w:rsidR="0095092C" w:rsidRPr="0095092C" w:rsidRDefault="0095092C" w:rsidP="0095092C">
      <w:pPr>
        <w:autoSpaceDE w:val="0"/>
        <w:autoSpaceDN w:val="0"/>
        <w:ind w:left="424" w:right="-144" w:hangingChars="200" w:hanging="424"/>
        <w:rPr>
          <w:rFonts w:ascii="ＭＳ 明朝" w:eastAsia="ＭＳ 明朝" w:hAnsi="Century" w:cs="Times New Roman"/>
          <w:spacing w:val="-4"/>
          <w:sz w:val="22"/>
          <w:szCs w:val="20"/>
        </w:rPr>
      </w:pPr>
      <w:r w:rsidRPr="0095092C">
        <w:rPr>
          <w:rFonts w:ascii="ＭＳ 明朝" w:eastAsia="ＭＳ 明朝" w:hAnsi="Century" w:cs="Times New Roman" w:hint="eastAsia"/>
          <w:spacing w:val="-4"/>
          <w:sz w:val="22"/>
          <w:szCs w:val="20"/>
        </w:rPr>
        <w:t>５　消防水利を設置してある敷地等を第三者に譲渡し、又は所有権等の移転を行なう場合は、本誓約事項を条件にして譲渡又は所有権等の移転を行ないます。</w:t>
      </w:r>
    </w:p>
    <w:p w:rsidR="0095092C" w:rsidRPr="0095092C" w:rsidRDefault="0095092C" w:rsidP="0095092C">
      <w:pPr>
        <w:autoSpaceDE w:val="0"/>
        <w:autoSpaceDN w:val="0"/>
        <w:ind w:left="424" w:right="-2" w:hangingChars="200" w:hanging="424"/>
        <w:rPr>
          <w:rFonts w:ascii="ＭＳ 明朝" w:eastAsia="ＭＳ 明朝" w:hAnsi="Century" w:cs="Times New Roman"/>
          <w:spacing w:val="-4"/>
          <w:sz w:val="22"/>
          <w:szCs w:val="20"/>
        </w:rPr>
      </w:pPr>
    </w:p>
    <w:p w:rsidR="00A202E5" w:rsidRPr="0095092C" w:rsidRDefault="0095092C" w:rsidP="0095092C">
      <w:pPr>
        <w:jc w:val="right"/>
      </w:pPr>
      <w:r w:rsidRPr="0095092C">
        <w:rPr>
          <w:rFonts w:ascii="ＭＳ 明朝" w:eastAsia="ＭＳ 明朝" w:hAnsi="Century" w:cs="Times New Roman" w:hint="eastAsia"/>
          <w:spacing w:val="25"/>
          <w:sz w:val="22"/>
          <w:szCs w:val="21"/>
        </w:rPr>
        <w:t>以上</w:t>
      </w:r>
    </w:p>
    <w:sectPr w:rsidR="00A202E5" w:rsidRPr="009509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3C5" w:rsidRDefault="00EF23C5" w:rsidP="00EF23C5">
      <w:r>
        <w:separator/>
      </w:r>
    </w:p>
  </w:endnote>
  <w:endnote w:type="continuationSeparator" w:id="0">
    <w:p w:rsidR="00EF23C5" w:rsidRDefault="00EF23C5" w:rsidP="00EF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3C5" w:rsidRDefault="00EF23C5" w:rsidP="00EF23C5">
      <w:r>
        <w:separator/>
      </w:r>
    </w:p>
  </w:footnote>
  <w:footnote w:type="continuationSeparator" w:id="0">
    <w:p w:rsidR="00EF23C5" w:rsidRDefault="00EF23C5" w:rsidP="00EF2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39"/>
    <w:rsid w:val="00030D86"/>
    <w:rsid w:val="00070FBB"/>
    <w:rsid w:val="0008069B"/>
    <w:rsid w:val="00135B2D"/>
    <w:rsid w:val="005E6ACD"/>
    <w:rsid w:val="007E5193"/>
    <w:rsid w:val="00947E39"/>
    <w:rsid w:val="0095092C"/>
    <w:rsid w:val="00A202E5"/>
    <w:rsid w:val="00C866B3"/>
    <w:rsid w:val="00EF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4E47C8-FA30-40E3-9F8A-B2601484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3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3C5"/>
  </w:style>
  <w:style w:type="paragraph" w:styleId="a5">
    <w:name w:val="footer"/>
    <w:basedOn w:val="a"/>
    <w:link w:val="a6"/>
    <w:uiPriority w:val="99"/>
    <w:unhideWhenUsed/>
    <w:rsid w:val="00EF23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2024-02-15T05:54:00Z</dcterms:created>
  <dcterms:modified xsi:type="dcterms:W3CDTF">2024-03-13T05:21:00Z</dcterms:modified>
</cp:coreProperties>
</file>