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Default="007F3342" w:rsidP="007F3342">
      <w:pPr>
        <w:snapToGrid w:val="0"/>
        <w:rPr>
          <w:rFonts w:ascii="ＭＳ 明朝" w:hAnsi="ＭＳ 明朝"/>
          <w:sz w:val="22"/>
          <w:szCs w:val="22"/>
        </w:rPr>
      </w:pPr>
      <w:r w:rsidRPr="00080E7D">
        <w:rPr>
          <w:rFonts w:ascii="ＭＳ 明朝" w:hAnsi="ＭＳ 明朝" w:hint="eastAsia"/>
          <w:sz w:val="22"/>
          <w:szCs w:val="22"/>
        </w:rPr>
        <w:t>（様式</w:t>
      </w:r>
      <w:r w:rsidR="00080E7D" w:rsidRPr="00080E7D">
        <w:rPr>
          <w:rFonts w:ascii="ＭＳ 明朝" w:hAnsi="ＭＳ 明朝" w:hint="eastAsia"/>
          <w:sz w:val="22"/>
          <w:szCs w:val="22"/>
        </w:rPr>
        <w:t>第</w:t>
      </w:r>
      <w:r w:rsidRPr="00080E7D">
        <w:rPr>
          <w:rFonts w:ascii="ＭＳ 明朝" w:hAnsi="ＭＳ 明朝" w:hint="eastAsia"/>
          <w:sz w:val="22"/>
          <w:szCs w:val="22"/>
        </w:rPr>
        <w:t>２号）</w:t>
      </w:r>
    </w:p>
    <w:p w:rsidR="00080E7D" w:rsidRPr="00080E7D" w:rsidRDefault="00080E7D" w:rsidP="007F3342">
      <w:pPr>
        <w:snapToGrid w:val="0"/>
        <w:rPr>
          <w:rFonts w:ascii="ＭＳ 明朝" w:hAnsi="ＭＳ 明朝" w:hint="eastAsia"/>
          <w:sz w:val="22"/>
          <w:szCs w:val="22"/>
        </w:rPr>
      </w:pPr>
      <w:bookmarkStart w:id="0" w:name="_GoBack"/>
      <w:bookmarkEnd w:id="0"/>
    </w:p>
    <w:p w:rsidR="007F3342" w:rsidRPr="00080E7D" w:rsidRDefault="007F3342" w:rsidP="007F3342">
      <w:pPr>
        <w:snapToGrid w:val="0"/>
        <w:jc w:val="center"/>
        <w:rPr>
          <w:rFonts w:ascii="ＭＳ ゴシック" w:eastAsia="ＭＳ ゴシック" w:hAnsi="ＭＳ ゴシック"/>
          <w:sz w:val="36"/>
          <w:szCs w:val="22"/>
        </w:rPr>
      </w:pPr>
      <w:r w:rsidRPr="00080E7D">
        <w:rPr>
          <w:rFonts w:ascii="ＭＳ ゴシック" w:eastAsia="ＭＳ ゴシック" w:hAnsi="ＭＳ ゴシック" w:hint="eastAsia"/>
          <w:sz w:val="36"/>
          <w:szCs w:val="22"/>
        </w:rPr>
        <w:t>公募型プロポーザル参加資格確認書</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9143EA">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741CA2" w:rsidRPr="00741CA2">
        <w:rPr>
          <w:rFonts w:ascii="ＭＳ Ｐ明朝" w:eastAsia="ＭＳ Ｐ明朝" w:hAnsi="ＭＳ Ｐ明朝" w:hint="eastAsia"/>
          <w:sz w:val="22"/>
          <w:szCs w:val="22"/>
        </w:rPr>
        <w:t>神戸医療産業都市における企業育成支援業務のあり方検討支援業務</w:t>
      </w: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C43B6" w:rsidRDefault="007C43B6" w:rsidP="00BD6D9A">
      <w:pPr>
        <w:snapToGrid w:val="0"/>
        <w:rPr>
          <w:rFonts w:ascii="ＭＳ Ｐ明朝" w:eastAsia="ＭＳ Ｐ明朝" w:hAnsi="ＭＳ Ｐ明朝"/>
          <w:sz w:val="22"/>
          <w:szCs w:val="22"/>
        </w:rPr>
      </w:pP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（１）地方自治法施行令（昭和22年政令第16号）第167条の４の規定に該当しないものであること。</w:t>
      </w:r>
    </w:p>
    <w:p w:rsid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（２）参加申請関係書類の受付期間の最終日から契約候補者選定までの間に、神戸市指名停止基準要</w:t>
      </w:r>
    </w:p>
    <w:p w:rsidR="007C43B6" w:rsidRPr="007C43B6" w:rsidRDefault="007C43B6" w:rsidP="007C43B6">
      <w:pPr>
        <w:snapToGrid w:val="0"/>
        <w:ind w:firstLineChars="150" w:firstLine="330"/>
        <w:rPr>
          <w:rFonts w:ascii="ＭＳ Ｐ明朝" w:eastAsia="ＭＳ Ｐ明朝" w:hAnsi="ＭＳ Ｐ明朝"/>
          <w:sz w:val="22"/>
          <w:szCs w:val="22"/>
        </w:rPr>
      </w:pPr>
      <w:r w:rsidRPr="007C43B6">
        <w:rPr>
          <w:rFonts w:ascii="ＭＳ Ｐ明朝" w:eastAsia="ＭＳ Ｐ明朝" w:hAnsi="ＭＳ Ｐ明朝" w:hint="eastAsia"/>
          <w:sz w:val="22"/>
          <w:szCs w:val="22"/>
        </w:rPr>
        <w:t>綱に基づく指名停止を受けていないこと。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（３）会社更生法（平成14年法律第154号）又は民事再生法（平成11年法律第225号）に基づく更生手続き又は再生手続きを行っている者でないこと。</w:t>
      </w: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（４）代表者及び役員に破産者及び禁固以上の刑に処せられている者がいないこと。</w:t>
      </w: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（５）事業者及びその代表者が直近１年間の法人税、市町村民税等を滞納していないこと。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（６）暴力団員による不当な行為の防止等に関する法律（平成３年法律第77 号）第２条第６号に規定する暴力団員が役員又は代表者としてもしくは実質的に経営に関与している団体、その他暴力団又は暴力団員と社会的に非難されるべき関係を有している団体など、神戸市契約事務等からの暴力団等の排除に関する要綱第５条各号に該当する団体でない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（７）業務運営に関し、各種法令に基づく許可、認可、免許等を必要とする場合において、これらを受けていること。</w:t>
      </w:r>
    </w:p>
    <w:p w:rsidR="007C43B6" w:rsidRPr="007C43B6" w:rsidRDefault="007C43B6" w:rsidP="007C43B6">
      <w:pPr>
        <w:snapToGrid w:val="0"/>
        <w:rPr>
          <w:rFonts w:ascii="ＭＳ Ｐ明朝" w:eastAsia="ＭＳ Ｐ明朝" w:hAnsi="ＭＳ Ｐ明朝"/>
          <w:sz w:val="22"/>
          <w:szCs w:val="22"/>
        </w:rPr>
      </w:pPr>
      <w:r w:rsidRPr="007C43B6">
        <w:rPr>
          <w:rFonts w:ascii="ＭＳ Ｐ明朝" w:eastAsia="ＭＳ Ｐ明朝" w:hAnsi="ＭＳ Ｐ明朝" w:hint="eastAsia"/>
          <w:sz w:val="22"/>
          <w:szCs w:val="22"/>
        </w:rPr>
        <w:t>（８）本業務の遂行にあたり、連絡、調整、打ち合わせ等に際し迅速に対応できる体制を有していること。</w:t>
      </w:r>
    </w:p>
    <w:p w:rsidR="007C43B6" w:rsidRPr="007C43B6" w:rsidRDefault="007C43B6" w:rsidP="007C43B6">
      <w:pPr>
        <w:snapToGrid w:val="0"/>
        <w:ind w:left="330" w:hangingChars="150" w:hanging="330"/>
        <w:rPr>
          <w:rFonts w:ascii="ＭＳ Ｐ明朝" w:eastAsia="ＭＳ Ｐ明朝" w:hAnsi="ＭＳ Ｐ明朝"/>
          <w:sz w:val="22"/>
          <w:szCs w:val="22"/>
        </w:rPr>
      </w:pPr>
      <w:r w:rsidRPr="007C43B6">
        <w:rPr>
          <w:rFonts w:ascii="ＭＳ Ｐ明朝" w:eastAsia="ＭＳ Ｐ明朝" w:hAnsi="ＭＳ Ｐ明朝" w:hint="eastAsia"/>
          <w:sz w:val="22"/>
          <w:szCs w:val="22"/>
        </w:rPr>
        <w:t>（９）共同事業体による受託も可能であるが、その場合は、代表者及び構成員が上記（１）から（８）を全て満たすこと。なお、神戸市との連絡調整は代表者が行い、委託契約に係る事務処理についても代表者が自己の名義をもって行うこととする。</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CC2347" w:rsidRDefault="00CC2347" w:rsidP="007F3342">
      <w:pPr>
        <w:jc w:val="left"/>
        <w:rPr>
          <w:rFonts w:ascii="ＭＳ Ｐ明朝" w:eastAsia="ＭＳ Ｐ明朝" w:hAnsi="ＭＳ Ｐ明朝"/>
          <w:sz w:val="22"/>
          <w:szCs w:val="22"/>
        </w:rPr>
      </w:pP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p>
    <w:sectPr w:rsidR="007F3342" w:rsidSect="00C376CA">
      <w:footerReference w:type="even" r:id="rId7"/>
      <w:footerReference w:type="default" r:id="rId8"/>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53" w:rsidRDefault="00051053">
      <w:r>
        <w:separator/>
      </w:r>
    </w:p>
  </w:endnote>
  <w:endnote w:type="continuationSeparator" w:id="0">
    <w:p w:rsidR="00051053" w:rsidRDefault="0005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080E7D">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53" w:rsidRDefault="00051053">
      <w:r>
        <w:separator/>
      </w:r>
    </w:p>
  </w:footnote>
  <w:footnote w:type="continuationSeparator" w:id="0">
    <w:p w:rsidR="00051053" w:rsidRDefault="00051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560"/>
    <w:rsid w:val="00026E37"/>
    <w:rsid w:val="000321E5"/>
    <w:rsid w:val="00042CBE"/>
    <w:rsid w:val="00051053"/>
    <w:rsid w:val="000539D3"/>
    <w:rsid w:val="000708BA"/>
    <w:rsid w:val="00074263"/>
    <w:rsid w:val="00080E7D"/>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665FB"/>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0D40"/>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24DA5"/>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204"/>
    <w:rsid w:val="00741464"/>
    <w:rsid w:val="00741CA2"/>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43B6"/>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34CF6"/>
    <w:rsid w:val="00A442D7"/>
    <w:rsid w:val="00A4493E"/>
    <w:rsid w:val="00A45D8E"/>
    <w:rsid w:val="00A500A8"/>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6C87"/>
    <w:rsid w:val="00CB371D"/>
    <w:rsid w:val="00CB4B89"/>
    <w:rsid w:val="00CC2347"/>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B72EB"/>
    <w:rsid w:val="00DD069F"/>
    <w:rsid w:val="00DE3B89"/>
    <w:rsid w:val="00DE62EB"/>
    <w:rsid w:val="00DF1CF1"/>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1F0D"/>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52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013730642">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2024-03-29T23:24:00Z</dcterms:created>
  <dcterms:modified xsi:type="dcterms:W3CDTF">2026-01-22T10:17:00Z</dcterms:modified>
</cp:coreProperties>
</file>